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17" w:rsidRDefault="00396517" w:rsidP="0039651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МДОУ «Детский сад 167»</w:t>
      </w:r>
    </w:p>
    <w:p w:rsidR="00396517" w:rsidRDefault="00396517" w:rsidP="0039651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96517" w:rsidRDefault="00396517" w:rsidP="0039651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96517" w:rsidRDefault="00396517" w:rsidP="0039651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F0110" w:rsidRDefault="002F0110" w:rsidP="0039651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96517" w:rsidRDefault="00396517" w:rsidP="0039651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96517" w:rsidRDefault="00396517" w:rsidP="0039651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96517" w:rsidRDefault="00396517" w:rsidP="00396517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6546F0">
        <w:rPr>
          <w:rFonts w:ascii="Times New Roman" w:hAnsi="Times New Roman" w:cs="Times New Roman"/>
          <w:b/>
          <w:sz w:val="48"/>
          <w:szCs w:val="48"/>
          <w:lang w:val="ru-RU"/>
        </w:rPr>
        <w:t xml:space="preserve">Консультация для родителей </w:t>
      </w:r>
    </w:p>
    <w:p w:rsidR="00B612BB" w:rsidRDefault="00396517" w:rsidP="00396517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«</w:t>
      </w:r>
      <w:r w:rsidR="00965AB5">
        <w:rPr>
          <w:rFonts w:ascii="Times New Roman" w:hAnsi="Times New Roman" w:cs="Times New Roman"/>
          <w:b/>
          <w:sz w:val="48"/>
          <w:szCs w:val="48"/>
          <w:lang w:val="ru-RU"/>
        </w:rPr>
        <w:t>Профилактика детского выгорания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»</w:t>
      </w:r>
    </w:p>
    <w:p w:rsidR="0023008C" w:rsidRDefault="0023008C" w:rsidP="00396517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(</w:t>
      </w:r>
      <w:r w:rsidR="006B3CAA">
        <w:rPr>
          <w:rFonts w:ascii="Times New Roman" w:hAnsi="Times New Roman" w:cs="Times New Roman"/>
          <w:b/>
          <w:sz w:val="48"/>
          <w:szCs w:val="48"/>
          <w:lang w:val="ru-RU"/>
        </w:rPr>
        <w:t>Старший дошкольный возраст 5</w:t>
      </w:r>
      <w:r w:rsidR="00E428B7">
        <w:rPr>
          <w:rFonts w:ascii="Times New Roman" w:hAnsi="Times New Roman" w:cs="Times New Roman"/>
          <w:b/>
          <w:sz w:val="48"/>
          <w:szCs w:val="48"/>
          <w:lang w:val="ru-RU"/>
        </w:rPr>
        <w:t>-7 лет)</w:t>
      </w:r>
    </w:p>
    <w:p w:rsidR="00396517" w:rsidRDefault="00396517" w:rsidP="00396517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396517" w:rsidRDefault="00396517" w:rsidP="00396517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396517" w:rsidRDefault="00396517" w:rsidP="00396517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396517" w:rsidRDefault="00396517" w:rsidP="00396517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396517" w:rsidRDefault="00396517" w:rsidP="00396517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396517" w:rsidRPr="00D43688" w:rsidRDefault="00396517" w:rsidP="00695CF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43688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воспитатель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Русова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Вера Валерьевна </w:t>
      </w:r>
    </w:p>
    <w:p w:rsidR="00396517" w:rsidRDefault="00396517" w:rsidP="0039651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F0110" w:rsidRDefault="002F0110" w:rsidP="0039651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F0110" w:rsidRDefault="002F0110" w:rsidP="0039651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F0110" w:rsidRDefault="002F0110" w:rsidP="0039651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96517" w:rsidRDefault="00396517" w:rsidP="0039651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Ярославль,2024 </w:t>
      </w:r>
      <w:r w:rsidRPr="00D43688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396517" w:rsidRDefault="00396517" w:rsidP="00016258">
      <w:pPr>
        <w:rPr>
          <w:lang w:val="ru-RU"/>
        </w:rPr>
      </w:pPr>
    </w:p>
    <w:p w:rsidR="00555033" w:rsidRPr="00555033" w:rsidRDefault="00555033" w:rsidP="00807D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«</w:t>
      </w:r>
      <w:r w:rsidRPr="00555033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Отдых и труд неразлучны, как веко и глаз</w:t>
      </w:r>
      <w:r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»</w:t>
      </w:r>
      <w:r w:rsidRPr="00555033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.</w:t>
      </w:r>
    </w:p>
    <w:p w:rsidR="00555033" w:rsidRPr="00555033" w:rsidRDefault="00555033" w:rsidP="00807D8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ru-RU" w:eastAsia="ru-RU" w:bidi="ar-SA"/>
        </w:rPr>
        <w:t>(</w:t>
      </w:r>
      <w:r w:rsidRPr="00555033">
        <w:rPr>
          <w:rFonts w:ascii="Times New Roman" w:hAnsi="Times New Roman" w:cs="Times New Roman"/>
          <w:b/>
          <w:i/>
          <w:iCs/>
          <w:sz w:val="28"/>
          <w:szCs w:val="28"/>
          <w:lang w:val="ru-RU" w:eastAsia="ru-RU" w:bidi="ar-SA"/>
        </w:rPr>
        <w:t>Рабиндранат Тагор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ru-RU" w:eastAsia="ru-RU" w:bidi="ar-SA"/>
        </w:rPr>
        <w:t>)</w:t>
      </w:r>
    </w:p>
    <w:p w:rsidR="006C5BCA" w:rsidRDefault="00035365" w:rsidP="00807D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Выгорание </w:t>
      </w:r>
      <w:r w:rsidR="00485D49">
        <w:rPr>
          <w:rFonts w:ascii="Times New Roman" w:hAnsi="Times New Roman" w:cs="Times New Roman"/>
          <w:sz w:val="28"/>
          <w:szCs w:val="28"/>
          <w:lang w:val="ru-RU"/>
        </w:rPr>
        <w:t>– своеобразная реакция организма человека на</w:t>
      </w:r>
      <w:r w:rsidR="00407A47">
        <w:rPr>
          <w:rFonts w:ascii="Times New Roman" w:hAnsi="Times New Roman" w:cs="Times New Roman"/>
          <w:sz w:val="28"/>
          <w:szCs w:val="28"/>
          <w:lang w:val="ru-RU"/>
        </w:rPr>
        <w:t xml:space="preserve"> длительное воздействие негативных факторов</w:t>
      </w:r>
      <w:r w:rsidR="00485D49">
        <w:rPr>
          <w:rFonts w:ascii="Times New Roman" w:hAnsi="Times New Roman" w:cs="Times New Roman"/>
          <w:sz w:val="28"/>
          <w:szCs w:val="28"/>
          <w:lang w:val="ru-RU"/>
        </w:rPr>
        <w:t>, проявляющихся в умственном, физическом</w:t>
      </w:r>
      <w:r w:rsidR="00807D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5D49">
        <w:rPr>
          <w:rFonts w:ascii="Times New Roman" w:hAnsi="Times New Roman" w:cs="Times New Roman"/>
          <w:sz w:val="28"/>
          <w:szCs w:val="28"/>
          <w:lang w:val="ru-RU"/>
        </w:rPr>
        <w:t>и психоэмоциональном истощении.</w:t>
      </w:r>
      <w:r w:rsidR="004644E8" w:rsidRPr="004644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5BCA">
        <w:rPr>
          <w:rFonts w:ascii="Times New Roman" w:hAnsi="Times New Roman" w:cs="Times New Roman"/>
          <w:sz w:val="28"/>
          <w:szCs w:val="28"/>
          <w:lang w:val="ru-RU"/>
        </w:rPr>
        <w:t>Данное понятие</w:t>
      </w:r>
      <w:r w:rsidR="00807D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44E8">
        <w:rPr>
          <w:rFonts w:ascii="Times New Roman" w:hAnsi="Times New Roman" w:cs="Times New Roman"/>
          <w:sz w:val="28"/>
          <w:szCs w:val="28"/>
          <w:lang w:val="ru-RU"/>
        </w:rPr>
        <w:t>было введено в психологию американским психиатром</w:t>
      </w:r>
      <w:r w:rsidR="00807D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44E8" w:rsidRPr="000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Гербертом </w:t>
      </w:r>
      <w:proofErr w:type="spellStart"/>
      <w:r w:rsidR="004644E8" w:rsidRPr="0001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Фрейденбергером</w:t>
      </w:r>
      <w:proofErr w:type="spellEnd"/>
      <w:r w:rsidR="00807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64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1974 г. </w:t>
      </w:r>
    </w:p>
    <w:p w:rsidR="00AA16ED" w:rsidRDefault="00807D86" w:rsidP="00807D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сущности, причинах</w:t>
      </w:r>
      <w:r w:rsidR="00B91945">
        <w:rPr>
          <w:rFonts w:ascii="Times New Roman" w:hAnsi="Times New Roman" w:cs="Times New Roman"/>
          <w:sz w:val="28"/>
          <w:szCs w:val="28"/>
          <w:lang w:val="ru-RU"/>
        </w:rPr>
        <w:t xml:space="preserve"> выгорания</w:t>
      </w:r>
      <w:r w:rsidR="00AB78A9" w:rsidRPr="00AB78A9">
        <w:rPr>
          <w:rFonts w:ascii="Times New Roman" w:hAnsi="Times New Roman" w:cs="Times New Roman"/>
          <w:sz w:val="28"/>
          <w:szCs w:val="28"/>
          <w:lang w:val="ru-RU"/>
        </w:rPr>
        <w:t xml:space="preserve"> в нашем современном мире последн</w:t>
      </w:r>
      <w:r w:rsidR="008714C4">
        <w:rPr>
          <w:rFonts w:ascii="Times New Roman" w:hAnsi="Times New Roman" w:cs="Times New Roman"/>
          <w:sz w:val="28"/>
          <w:szCs w:val="28"/>
          <w:lang w:val="ru-RU"/>
        </w:rPr>
        <w:t>ее время говорит</w:t>
      </w:r>
      <w:r w:rsidR="00B91945">
        <w:rPr>
          <w:rFonts w:ascii="Times New Roman" w:hAnsi="Times New Roman" w:cs="Times New Roman"/>
          <w:sz w:val="28"/>
          <w:szCs w:val="28"/>
          <w:lang w:val="ru-RU"/>
        </w:rPr>
        <w:t>ся очень много, предлагаются советы</w:t>
      </w:r>
      <w:r w:rsidR="00C11AAB">
        <w:rPr>
          <w:rFonts w:ascii="Times New Roman" w:hAnsi="Times New Roman" w:cs="Times New Roman"/>
          <w:sz w:val="28"/>
          <w:szCs w:val="28"/>
          <w:lang w:val="ru-RU"/>
        </w:rPr>
        <w:t xml:space="preserve"> по решению этой проблемы.</w:t>
      </w:r>
      <w:r w:rsidR="00B919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78DE">
        <w:rPr>
          <w:rFonts w:ascii="Times New Roman" w:hAnsi="Times New Roman" w:cs="Times New Roman"/>
          <w:sz w:val="28"/>
          <w:szCs w:val="28"/>
          <w:lang w:val="ru-RU"/>
        </w:rPr>
        <w:t xml:space="preserve">Но термин этот обычно в большей степени применяется к взрослым людям </w:t>
      </w:r>
      <w:r w:rsidR="00035365">
        <w:rPr>
          <w:rFonts w:ascii="Times New Roman" w:hAnsi="Times New Roman" w:cs="Times New Roman"/>
          <w:sz w:val="28"/>
          <w:szCs w:val="28"/>
          <w:lang w:val="ru-RU"/>
        </w:rPr>
        <w:t xml:space="preserve">(профессиональное выгорание, родительское выгорание) </w:t>
      </w:r>
      <w:r w:rsidR="001778DE">
        <w:rPr>
          <w:rFonts w:ascii="Times New Roman" w:hAnsi="Times New Roman" w:cs="Times New Roman"/>
          <w:sz w:val="28"/>
          <w:szCs w:val="28"/>
          <w:lang w:val="ru-RU"/>
        </w:rPr>
        <w:t>или детям</w:t>
      </w:r>
      <w:r w:rsidR="00B91945">
        <w:rPr>
          <w:rFonts w:ascii="Times New Roman" w:hAnsi="Times New Roman" w:cs="Times New Roman"/>
          <w:sz w:val="28"/>
          <w:szCs w:val="28"/>
          <w:lang w:val="ru-RU"/>
        </w:rPr>
        <w:t xml:space="preserve"> подросткового возраста. </w:t>
      </w:r>
      <w:r w:rsidR="001778DE">
        <w:rPr>
          <w:rFonts w:ascii="Times New Roman" w:hAnsi="Times New Roman" w:cs="Times New Roman"/>
          <w:sz w:val="28"/>
          <w:szCs w:val="28"/>
          <w:lang w:val="ru-RU"/>
        </w:rPr>
        <w:t xml:space="preserve">Однако дошколята тоже </w:t>
      </w:r>
      <w:r w:rsidR="00671D5D">
        <w:rPr>
          <w:rFonts w:ascii="Times New Roman" w:hAnsi="Times New Roman" w:cs="Times New Roman"/>
          <w:sz w:val="28"/>
          <w:szCs w:val="28"/>
          <w:lang w:val="ru-RU"/>
        </w:rPr>
        <w:t>могут быть подвержены выгоранию, так как их нервная система еще недостаточно вынослива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требует бережного отношения.</w:t>
      </w:r>
    </w:p>
    <w:p w:rsidR="00396517" w:rsidRPr="004644E8" w:rsidRDefault="00AA16ED" w:rsidP="00807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 каждого из нас</w:t>
      </w:r>
      <w:r w:rsidR="00E52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когда мы слышим словосочетание «детское выгорание»,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может возникнуть </w:t>
      </w:r>
      <w:r w:rsidR="00246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вполне закономерный вопрос </w:t>
      </w:r>
      <w:r w:rsidR="0024669D" w:rsidRPr="008014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  <w:t xml:space="preserve">«Откуда у дошколят </w:t>
      </w:r>
      <w:r w:rsidR="00EE672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  <w:t xml:space="preserve">оно </w:t>
      </w:r>
      <w:r w:rsidR="0024669D" w:rsidRPr="008014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  <w:t>может быть?»</w:t>
      </w:r>
      <w:r w:rsidR="0024669D" w:rsidRPr="008014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.</w:t>
      </w:r>
      <w:r w:rsidR="00807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46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Ответ достаточно прост – из-за нагрузки, не соответствующей возрасту и индивидуальным особенностям ребенка. В последнее время родители обеспокоены такой проблемой, как обеспечение всестор</w:t>
      </w:r>
      <w:r w:rsidR="00E52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оннего развития своего ребенка. Соответственно,</w:t>
      </w:r>
      <w:r w:rsidR="00807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E7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стараются записать</w:t>
      </w:r>
      <w:r w:rsidR="00E52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свое чадо</w:t>
      </w:r>
      <w:r w:rsidR="00807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E7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 различные кружки, секции, </w:t>
      </w:r>
      <w:r w:rsidR="00754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 также на</w:t>
      </w:r>
      <w:r w:rsidR="00C06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курсы подготов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ки к школе. Большая часть этой занятости</w:t>
      </w:r>
      <w:r w:rsidR="00807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приходится на промежуток времени после посещения ДОУ. </w:t>
      </w:r>
      <w:r w:rsidR="00C06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Порой у </w:t>
      </w:r>
      <w:r w:rsidR="006C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дошкольника </w:t>
      </w:r>
      <w:r w:rsidR="00C06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фор</w:t>
      </w:r>
      <w:r w:rsidR="00E52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мируется плотный график занятий, на которых постоянно приходиться выполнять какие</w:t>
      </w:r>
      <w:r w:rsidR="006F5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E52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то задачи, взаимодействовать со сверстниками и взрослыми.</w:t>
      </w:r>
      <w:r w:rsidR="00807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E7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Не стоит забывать, что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детском </w:t>
      </w:r>
      <w:r w:rsidR="005E7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саду в штатном режиме проводятся все необходимые образовательные и развивающие занятия, различн</w:t>
      </w:r>
      <w:r w:rsidR="006C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ые мероприятия, а также</w:t>
      </w:r>
      <w:r w:rsidR="00807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C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 мн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огих дошкольных учреждениях</w:t>
      </w:r>
      <w:r w:rsidR="00E06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настоящее время</w:t>
      </w:r>
      <w:r w:rsidR="00807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83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имеются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кружки. Н</w:t>
      </w:r>
      <w:r w:rsidR="005E7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 каждый ребенок сможет вынести дополнительную нагрузку после </w:t>
      </w:r>
      <w:r w:rsidR="00E06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насыщенного </w:t>
      </w:r>
      <w:r w:rsidR="005E7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дня</w:t>
      </w:r>
      <w:r w:rsidR="00D83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5E7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проведенного в детском саду. </w:t>
      </w:r>
      <w:r w:rsidR="00230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Конечно, </w:t>
      </w:r>
      <w:r w:rsidR="00555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дошколенок </w:t>
      </w:r>
      <w:r w:rsidR="005E78C5">
        <w:rPr>
          <w:rFonts w:ascii="Times New Roman" w:hAnsi="Times New Roman" w:cs="Times New Roman"/>
          <w:sz w:val="28"/>
          <w:szCs w:val="28"/>
          <w:lang w:val="ru-RU"/>
        </w:rPr>
        <w:lastRenderedPageBreak/>
        <w:t>изначально может загореться</w:t>
      </w:r>
      <w:r w:rsidR="00146F44">
        <w:rPr>
          <w:rFonts w:ascii="Times New Roman" w:hAnsi="Times New Roman" w:cs="Times New Roman"/>
          <w:sz w:val="28"/>
          <w:szCs w:val="28"/>
          <w:lang w:val="ru-RU"/>
        </w:rPr>
        <w:t xml:space="preserve"> желанием</w:t>
      </w:r>
      <w:r w:rsidR="00807D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6F44">
        <w:rPr>
          <w:rFonts w:ascii="Times New Roman" w:hAnsi="Times New Roman" w:cs="Times New Roman"/>
          <w:sz w:val="28"/>
          <w:szCs w:val="28"/>
          <w:lang w:val="ru-RU"/>
        </w:rPr>
        <w:t>посещать несколько круж</w:t>
      </w:r>
      <w:r w:rsidR="005E78C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46F44">
        <w:rPr>
          <w:rFonts w:ascii="Times New Roman" w:hAnsi="Times New Roman" w:cs="Times New Roman"/>
          <w:sz w:val="28"/>
          <w:szCs w:val="28"/>
          <w:lang w:val="ru-RU"/>
        </w:rPr>
        <w:t>ов (секций</w:t>
      </w:r>
      <w:r w:rsidR="00D83A7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E78C5">
        <w:rPr>
          <w:rFonts w:ascii="Times New Roman" w:hAnsi="Times New Roman" w:cs="Times New Roman"/>
          <w:sz w:val="28"/>
          <w:szCs w:val="28"/>
          <w:lang w:val="ru-RU"/>
        </w:rPr>
        <w:t>, но постепенно</w:t>
      </w:r>
      <w:r w:rsidR="006C5BCA">
        <w:rPr>
          <w:rFonts w:ascii="Times New Roman" w:hAnsi="Times New Roman" w:cs="Times New Roman"/>
          <w:sz w:val="28"/>
          <w:szCs w:val="28"/>
          <w:lang w:val="ru-RU"/>
        </w:rPr>
        <w:t xml:space="preserve"> его энтузиазм иссякнет. </w:t>
      </w:r>
      <w:r w:rsidR="001E0ED0" w:rsidRPr="001E0E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Постоянно занятый ребенок в конечном итоге может выгореть. Организму просто необходим отдых. </w:t>
      </w:r>
      <w:r w:rsidR="00246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Таким образом, </w:t>
      </w:r>
      <w:r w:rsidR="00B415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детское выгорание</w:t>
      </w:r>
      <w:r w:rsidR="00246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</w:t>
      </w:r>
      <w:r w:rsidR="00807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11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это острое эмоциональное истощение нервной системы ребенка, возникающее из-за чрезмерной нагрузки. Не зря в качестве эпиграфа к консультации были выбраны слова о</w:t>
      </w:r>
      <w:r w:rsidR="00555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неразрывной связи между отдыхом и трудом. Именно</w:t>
      </w:r>
      <w:r w:rsidR="00807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83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баланс </w:t>
      </w:r>
      <w:r w:rsidR="00555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этих двух составляющих </w:t>
      </w:r>
      <w:r w:rsidR="00D83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поможет сохранить психо</w:t>
      </w:r>
      <w:r w:rsidR="00C11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физиологическое здоровье человека. </w:t>
      </w:r>
    </w:p>
    <w:p w:rsidR="00CD064E" w:rsidRDefault="00345BFF" w:rsidP="00807D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На какие симптомы стоит обратить внимание, чтобы заметить выгорание</w:t>
      </w:r>
      <w:r w:rsidR="005550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у ребенка</w:t>
      </w:r>
      <w:r w:rsidR="00CD06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:</w:t>
      </w:r>
    </w:p>
    <w:p w:rsidR="00041306" w:rsidRPr="00CD064E" w:rsidRDefault="00CD064E" w:rsidP="00807D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CD06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Физические проявления</w:t>
      </w:r>
      <w:r w:rsidR="00041306" w:rsidRPr="00CD06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:</w:t>
      </w:r>
    </w:p>
    <w:p w:rsidR="00041306" w:rsidRDefault="00041306" w:rsidP="00807D86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1306">
        <w:rPr>
          <w:rFonts w:ascii="Times New Roman" w:hAnsi="Times New Roman" w:cs="Times New Roman"/>
          <w:sz w:val="28"/>
          <w:szCs w:val="28"/>
          <w:lang w:val="ru-RU"/>
        </w:rPr>
        <w:t>Усталость</w:t>
      </w:r>
      <w:r w:rsidR="00BF7395">
        <w:rPr>
          <w:rFonts w:ascii="Times New Roman" w:hAnsi="Times New Roman" w:cs="Times New Roman"/>
          <w:sz w:val="28"/>
          <w:szCs w:val="28"/>
          <w:lang w:val="ru-RU"/>
        </w:rPr>
        <w:t xml:space="preserve"> (только проснулся, а уже устал)</w:t>
      </w:r>
      <w:r w:rsidRPr="0004130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35590" w:rsidRDefault="00E35590" w:rsidP="00807D86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Плохое самочувствие (головные боли, тошнота</w:t>
      </w:r>
      <w:r w:rsidR="00C11AAB">
        <w:rPr>
          <w:rFonts w:ascii="Times New Roman" w:hAnsi="Times New Roman" w:cs="Times New Roman"/>
          <w:sz w:val="28"/>
          <w:szCs w:val="28"/>
          <w:lang w:val="ru-RU"/>
        </w:rPr>
        <w:t>, боли в животе</w:t>
      </w:r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CD064E" w:rsidRDefault="00570961" w:rsidP="00807D86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Нарушение сна;</w:t>
      </w:r>
    </w:p>
    <w:p w:rsidR="00570961" w:rsidRDefault="00570961" w:rsidP="00807D86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961">
        <w:rPr>
          <w:rFonts w:ascii="Times New Roman" w:hAnsi="Times New Roman" w:cs="Times New Roman"/>
          <w:sz w:val="28"/>
          <w:szCs w:val="28"/>
          <w:lang w:val="ru-RU"/>
        </w:rPr>
        <w:t>Апатия (не проявляет интереса к том</w:t>
      </w:r>
      <w:r>
        <w:rPr>
          <w:rFonts w:ascii="Times New Roman" w:hAnsi="Times New Roman" w:cs="Times New Roman"/>
          <w:sz w:val="28"/>
          <w:szCs w:val="28"/>
          <w:lang w:val="ru-RU"/>
        </w:rPr>
        <w:t>у, что ранее приносило радость);</w:t>
      </w:r>
    </w:p>
    <w:p w:rsidR="00570961" w:rsidRPr="00570961" w:rsidRDefault="00570961" w:rsidP="00807D86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961">
        <w:rPr>
          <w:rFonts w:ascii="Times New Roman" w:hAnsi="Times New Roman" w:cs="Times New Roman"/>
          <w:sz w:val="28"/>
          <w:szCs w:val="28"/>
          <w:lang w:val="ru-RU"/>
        </w:rPr>
        <w:t>Пр</w:t>
      </w:r>
      <w:r>
        <w:rPr>
          <w:rFonts w:ascii="Times New Roman" w:hAnsi="Times New Roman" w:cs="Times New Roman"/>
          <w:sz w:val="28"/>
          <w:szCs w:val="28"/>
          <w:lang w:val="ru-RU"/>
        </w:rPr>
        <w:t>облемы с концентрацией внимания.</w:t>
      </w:r>
    </w:p>
    <w:p w:rsidR="00CD064E" w:rsidRDefault="00CD064E" w:rsidP="00807D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06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Социальные проявления: </w:t>
      </w:r>
    </w:p>
    <w:p w:rsidR="00CD064E" w:rsidRDefault="00671D5D" w:rsidP="00807D86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64E">
        <w:rPr>
          <w:rFonts w:ascii="Times New Roman" w:hAnsi="Times New Roman" w:cs="Times New Roman"/>
          <w:sz w:val="28"/>
          <w:szCs w:val="28"/>
          <w:lang w:val="ru-RU"/>
        </w:rPr>
        <w:t>Раздражительность;</w:t>
      </w:r>
    </w:p>
    <w:p w:rsidR="002451D2" w:rsidRDefault="00E35590" w:rsidP="00807D86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64E">
        <w:rPr>
          <w:rFonts w:ascii="Times New Roman" w:hAnsi="Times New Roman" w:cs="Times New Roman"/>
          <w:sz w:val="28"/>
          <w:szCs w:val="28"/>
          <w:lang w:val="ru-RU"/>
        </w:rPr>
        <w:t>Плаксивость;</w:t>
      </w:r>
    </w:p>
    <w:p w:rsidR="00570961" w:rsidRPr="002451D2" w:rsidRDefault="00BF7395" w:rsidP="00807D86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1D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41306" w:rsidRPr="002451D2">
        <w:rPr>
          <w:rFonts w:ascii="Times New Roman" w:hAnsi="Times New Roman" w:cs="Times New Roman"/>
          <w:sz w:val="28"/>
          <w:szCs w:val="28"/>
          <w:lang w:val="ru-RU"/>
        </w:rPr>
        <w:t>счезает позитивный настрой на посещение детского сада, появление негативного от</w:t>
      </w:r>
      <w:r w:rsidRPr="002451D2">
        <w:rPr>
          <w:rFonts w:ascii="Times New Roman" w:hAnsi="Times New Roman" w:cs="Times New Roman"/>
          <w:sz w:val="28"/>
          <w:szCs w:val="28"/>
          <w:lang w:val="ru-RU"/>
        </w:rPr>
        <w:t>ношения к различным активностям</w:t>
      </w:r>
      <w:r w:rsidR="00041306" w:rsidRPr="002451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70961" w:rsidRPr="00570961" w:rsidRDefault="00570961" w:rsidP="00807D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0961">
        <w:rPr>
          <w:rFonts w:ascii="Times New Roman" w:hAnsi="Times New Roman" w:cs="Times New Roman"/>
          <w:b/>
          <w:sz w:val="28"/>
          <w:szCs w:val="28"/>
          <w:lang w:val="ru-RU"/>
        </w:rPr>
        <w:t>Личностные проявления:</w:t>
      </w:r>
    </w:p>
    <w:p w:rsidR="007157E3" w:rsidRPr="007157E3" w:rsidRDefault="007157E3" w:rsidP="00807D86">
      <w:pPr>
        <w:pStyle w:val="a3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Появляется чувство вины и тревоги;</w:t>
      </w:r>
    </w:p>
    <w:p w:rsidR="00041306" w:rsidRDefault="00C11AAB" w:rsidP="00807D86">
      <w:pPr>
        <w:pStyle w:val="a3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Снижается</w:t>
      </w:r>
      <w:r w:rsidR="005709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уровень</w:t>
      </w:r>
      <w:r w:rsidR="00570961">
        <w:rPr>
          <w:rFonts w:ascii="Times New Roman" w:hAnsi="Times New Roman" w:cs="Times New Roman"/>
          <w:sz w:val="28"/>
          <w:szCs w:val="28"/>
          <w:lang w:val="ru-RU"/>
        </w:rPr>
        <w:t xml:space="preserve"> самооценки.</w:t>
      </w:r>
      <w:r w:rsidR="00807D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F7395" w:rsidRDefault="00BF7395" w:rsidP="00807D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7395">
        <w:rPr>
          <w:rFonts w:ascii="Times New Roman" w:hAnsi="Times New Roman" w:cs="Times New Roman"/>
          <w:b/>
          <w:sz w:val="28"/>
          <w:szCs w:val="28"/>
          <w:lang w:val="ru-RU"/>
        </w:rPr>
        <w:t>Причины выгорания</w:t>
      </w:r>
      <w:r w:rsidR="004F04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можно разделить на две группы</w:t>
      </w:r>
      <w:r w:rsidRPr="00BF739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4F0474" w:rsidRPr="004F0474" w:rsidRDefault="004F0474" w:rsidP="00807D86">
      <w:pPr>
        <w:pStyle w:val="a3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Внешние:</w:t>
      </w:r>
    </w:p>
    <w:p w:rsidR="00BF7395" w:rsidRDefault="00EE6721" w:rsidP="00807D86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Неправильный режим </w:t>
      </w:r>
      <w:r w:rsidR="00BF7395">
        <w:rPr>
          <w:rFonts w:ascii="Times New Roman" w:hAnsi="Times New Roman" w:cs="Times New Roman"/>
          <w:sz w:val="28"/>
          <w:szCs w:val="28"/>
          <w:lang w:val="ru-RU"/>
        </w:rPr>
        <w:t>дня ребенка;</w:t>
      </w:r>
    </w:p>
    <w:p w:rsidR="00406CDC" w:rsidRDefault="00BF7395" w:rsidP="00807D86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Нагрузка, не соответствующая возрасту</w:t>
      </w:r>
      <w:r w:rsidR="00406CD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C19C4" w:rsidRDefault="00FC19C4" w:rsidP="00807D86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Завышенные требования к ребенку;</w:t>
      </w:r>
    </w:p>
    <w:p w:rsidR="00E35590" w:rsidRPr="00B41583" w:rsidRDefault="00FC19C4" w:rsidP="00807D86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Отсутствие учета мнения</w:t>
      </w:r>
      <w:r w:rsidR="00E35590">
        <w:rPr>
          <w:rFonts w:ascii="Times New Roman" w:hAnsi="Times New Roman" w:cs="Times New Roman"/>
          <w:sz w:val="28"/>
          <w:szCs w:val="28"/>
          <w:lang w:val="ru-RU"/>
        </w:rPr>
        <w:t xml:space="preserve"> ребенка;</w:t>
      </w:r>
    </w:p>
    <w:p w:rsidR="00E35590" w:rsidRPr="002D5C00" w:rsidRDefault="00E35590" w:rsidP="00807D86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Нет стимула</w:t>
      </w:r>
      <w:r w:rsidR="002D5C00">
        <w:rPr>
          <w:rFonts w:ascii="Times New Roman" w:hAnsi="Times New Roman" w:cs="Times New Roman"/>
          <w:sz w:val="28"/>
          <w:szCs w:val="28"/>
          <w:lang w:val="ru-RU"/>
        </w:rPr>
        <w:t xml:space="preserve"> и поддержки со стороны родных и близких людей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D5C00" w:rsidRPr="002D5C00" w:rsidRDefault="002D5C00" w:rsidP="00807D86">
      <w:pPr>
        <w:pStyle w:val="a3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5C00">
        <w:rPr>
          <w:rFonts w:ascii="Times New Roman" w:hAnsi="Times New Roman" w:cs="Times New Roman"/>
          <w:b/>
          <w:sz w:val="28"/>
          <w:szCs w:val="28"/>
          <w:lang w:val="ru-RU"/>
        </w:rPr>
        <w:t>Внутренние</w:t>
      </w:r>
    </w:p>
    <w:p w:rsidR="002D5C00" w:rsidRDefault="002D5C00" w:rsidP="00807D86">
      <w:pPr>
        <w:pStyle w:val="a3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Возрастные кризисы</w:t>
      </w:r>
      <w:r w:rsidR="006B3CA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D43C3">
        <w:rPr>
          <w:rFonts w:ascii="Times New Roman" w:hAnsi="Times New Roman" w:cs="Times New Roman"/>
          <w:sz w:val="28"/>
          <w:szCs w:val="28"/>
          <w:lang w:val="ru-RU"/>
        </w:rPr>
        <w:t>кризис 7 лет)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5C00" w:rsidRDefault="002D5C00" w:rsidP="00807D86">
      <w:pPr>
        <w:pStyle w:val="a3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Индивидуальные особенности человека (например, высокая чувствительность,</w:t>
      </w:r>
      <w:r w:rsidR="001460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6033">
        <w:rPr>
          <w:rFonts w:ascii="Times New Roman" w:hAnsi="Times New Roman" w:cs="Times New Roman"/>
          <w:sz w:val="28"/>
          <w:szCs w:val="28"/>
          <w:lang w:val="ru-RU"/>
        </w:rPr>
        <w:t>эмпатичность</w:t>
      </w:r>
      <w:proofErr w:type="spellEnd"/>
      <w:r w:rsidR="00146033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D83A7D" w:rsidRPr="00D83A7D" w:rsidRDefault="00D83A7D" w:rsidP="00807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Главная причина </w:t>
      </w:r>
      <w:r w:rsidRPr="00D83A7D">
        <w:rPr>
          <w:rFonts w:ascii="Times New Roman" w:hAnsi="Times New Roman" w:cs="Times New Roman"/>
          <w:sz w:val="28"/>
          <w:szCs w:val="28"/>
          <w:lang w:val="ru-RU"/>
        </w:rPr>
        <w:t>выгорания - конфликт между ресурсами человека и требованиями, предъявляемыми к нему им самим и обществом. Итог – эмоциональное истощение, опустошение.</w:t>
      </w:r>
    </w:p>
    <w:p w:rsidR="00FF0579" w:rsidRPr="00D83A7D" w:rsidRDefault="00FF0579" w:rsidP="00807D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3A7D">
        <w:rPr>
          <w:rFonts w:ascii="Times New Roman" w:hAnsi="Times New Roman" w:cs="Times New Roman"/>
          <w:b/>
          <w:sz w:val="28"/>
          <w:szCs w:val="28"/>
          <w:lang w:val="ru-RU"/>
        </w:rPr>
        <w:t>Этапы выгорания:</w:t>
      </w:r>
    </w:p>
    <w:p w:rsidR="00FF0579" w:rsidRDefault="00FF0579" w:rsidP="00807D86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Истощение (появление чувства усталости);</w:t>
      </w:r>
    </w:p>
    <w:p w:rsidR="00FF0579" w:rsidRDefault="00FF0579" w:rsidP="00807D86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4C6968">
        <w:rPr>
          <w:rFonts w:ascii="Times New Roman" w:hAnsi="Times New Roman" w:cs="Times New Roman"/>
          <w:sz w:val="28"/>
          <w:szCs w:val="28"/>
          <w:lang w:val="ru-RU"/>
        </w:rPr>
        <w:t xml:space="preserve">егативное отношение </w:t>
      </w:r>
      <w:r w:rsidR="00CD759E">
        <w:rPr>
          <w:rFonts w:ascii="Times New Roman" w:hAnsi="Times New Roman" w:cs="Times New Roman"/>
          <w:sz w:val="28"/>
          <w:szCs w:val="28"/>
          <w:lang w:val="ru-RU"/>
        </w:rPr>
        <w:t>к определенным видам активности</w:t>
      </w:r>
      <w:r w:rsidR="004C6968">
        <w:rPr>
          <w:rFonts w:ascii="Times New Roman" w:hAnsi="Times New Roman" w:cs="Times New Roman"/>
          <w:sz w:val="28"/>
          <w:szCs w:val="28"/>
          <w:lang w:val="ru-RU"/>
        </w:rPr>
        <w:t xml:space="preserve"> (нежелание что либо – делать)</w:t>
      </w:r>
      <w:r w:rsidRPr="00FF05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83A7D" w:rsidRPr="00FF0579" w:rsidRDefault="00345BFF" w:rsidP="00807D86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Появление эмоциональных реакций</w:t>
      </w:r>
      <w:r w:rsidR="004C6968">
        <w:rPr>
          <w:rFonts w:ascii="Times New Roman" w:hAnsi="Times New Roman" w:cs="Times New Roman"/>
          <w:sz w:val="28"/>
          <w:szCs w:val="28"/>
          <w:lang w:val="ru-RU"/>
        </w:rPr>
        <w:t xml:space="preserve"> (агрессия, плаксивость)</w:t>
      </w:r>
      <w:r w:rsidR="00D83A7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F0579" w:rsidRDefault="00FF0579" w:rsidP="00807D86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Снижение эффективности в различных видах деятельности</w:t>
      </w:r>
      <w:r w:rsidR="00345BFF">
        <w:rPr>
          <w:rFonts w:ascii="Times New Roman" w:hAnsi="Times New Roman" w:cs="Times New Roman"/>
          <w:sz w:val="28"/>
          <w:szCs w:val="28"/>
          <w:lang w:val="ru-RU"/>
        </w:rPr>
        <w:t xml:space="preserve"> (возникают проблемы с концентрацией внимания, воображением,</w:t>
      </w:r>
      <w:r w:rsidR="004C6968" w:rsidRPr="004C6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6968" w:rsidRPr="00FF0579">
        <w:rPr>
          <w:rFonts w:ascii="Times New Roman" w:hAnsi="Times New Roman" w:cs="Times New Roman"/>
          <w:sz w:val="28"/>
          <w:szCs w:val="28"/>
          <w:lang w:val="ru-RU"/>
        </w:rPr>
        <w:t>индифферентное</w:t>
      </w:r>
      <w:r w:rsidR="004C6968">
        <w:rPr>
          <w:rFonts w:ascii="Times New Roman" w:hAnsi="Times New Roman" w:cs="Times New Roman"/>
          <w:sz w:val="28"/>
          <w:szCs w:val="28"/>
          <w:lang w:val="ru-RU"/>
        </w:rPr>
        <w:t xml:space="preserve"> отношение к деятельности</w:t>
      </w:r>
      <w:r w:rsidR="00807D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6968" w:rsidRPr="00FF0579">
        <w:rPr>
          <w:rFonts w:ascii="Times New Roman" w:hAnsi="Times New Roman" w:cs="Times New Roman"/>
          <w:sz w:val="28"/>
          <w:szCs w:val="28"/>
          <w:lang w:val="ru-RU"/>
        </w:rPr>
        <w:t>(без интереса и эмоций)</w:t>
      </w:r>
      <w:r w:rsidR="0023008C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45BFF" w:rsidRPr="00FF0579" w:rsidRDefault="00345BFF" w:rsidP="00807D86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3008C">
        <w:rPr>
          <w:rFonts w:ascii="Times New Roman" w:hAnsi="Times New Roman" w:cs="Times New Roman"/>
          <w:sz w:val="28"/>
          <w:szCs w:val="28"/>
          <w:lang w:val="ru-RU"/>
        </w:rPr>
        <w:t>оявление психосоматических реакций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(головная боль, нарушение сна). </w:t>
      </w:r>
    </w:p>
    <w:p w:rsidR="004F16F7" w:rsidRPr="00BD2D54" w:rsidRDefault="004F16F7" w:rsidP="00807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D54">
        <w:rPr>
          <w:rFonts w:ascii="Times New Roman" w:hAnsi="Times New Roman" w:cs="Times New Roman"/>
          <w:sz w:val="28"/>
          <w:szCs w:val="28"/>
          <w:lang w:val="ru-RU"/>
        </w:rPr>
        <w:t>Эмоциональное выгорание – достаточно серьезная проблема, которая очень сильно о</w:t>
      </w:r>
      <w:r w:rsidR="00E35590" w:rsidRPr="00BD2D54">
        <w:rPr>
          <w:rFonts w:ascii="Times New Roman" w:hAnsi="Times New Roman" w:cs="Times New Roman"/>
          <w:sz w:val="28"/>
          <w:szCs w:val="28"/>
          <w:lang w:val="ru-RU"/>
        </w:rPr>
        <w:t xml:space="preserve">тражается </w:t>
      </w:r>
      <w:r w:rsidR="00D83A7D">
        <w:rPr>
          <w:rFonts w:ascii="Times New Roman" w:hAnsi="Times New Roman" w:cs="Times New Roman"/>
          <w:sz w:val="28"/>
          <w:szCs w:val="28"/>
          <w:lang w:val="ru-RU"/>
        </w:rPr>
        <w:t>на поведении ребенка. С</w:t>
      </w:r>
      <w:r w:rsidR="00E35590" w:rsidRPr="00BD2D54">
        <w:rPr>
          <w:rFonts w:ascii="Times New Roman" w:hAnsi="Times New Roman" w:cs="Times New Roman"/>
          <w:sz w:val="28"/>
          <w:szCs w:val="28"/>
          <w:lang w:val="ru-RU"/>
        </w:rPr>
        <w:t>ильно страдает коммуникативная сфера</w:t>
      </w:r>
      <w:r w:rsidR="00484499" w:rsidRPr="00BD2D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="00484499" w:rsidRPr="00BD2D54">
        <w:rPr>
          <w:rFonts w:ascii="Times New Roman" w:hAnsi="Times New Roman" w:cs="Times New Roman"/>
          <w:sz w:val="28"/>
          <w:szCs w:val="28"/>
          <w:lang w:val="ru-RU"/>
        </w:rPr>
        <w:t>так</w:t>
      </w:r>
      <w:proofErr w:type="gramEnd"/>
      <w:r w:rsidR="00484499" w:rsidRPr="00BD2D54">
        <w:rPr>
          <w:rFonts w:ascii="Times New Roman" w:hAnsi="Times New Roman" w:cs="Times New Roman"/>
          <w:sz w:val="28"/>
          <w:szCs w:val="28"/>
          <w:lang w:val="ru-RU"/>
        </w:rPr>
        <w:t xml:space="preserve"> как и</w:t>
      </w:r>
      <w:r w:rsidR="00807D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5590" w:rsidRPr="00BD2D54">
        <w:rPr>
          <w:rFonts w:ascii="Times New Roman" w:hAnsi="Times New Roman" w:cs="Times New Roman"/>
          <w:sz w:val="28"/>
          <w:szCs w:val="28"/>
          <w:lang w:val="ru-RU"/>
        </w:rPr>
        <w:t>он сам ощущает внутренний дискомфорт</w:t>
      </w:r>
      <w:r w:rsidR="00807D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4499" w:rsidRPr="00BD2D54">
        <w:rPr>
          <w:rFonts w:ascii="Times New Roman" w:hAnsi="Times New Roman" w:cs="Times New Roman"/>
          <w:sz w:val="28"/>
          <w:szCs w:val="28"/>
          <w:lang w:val="ru-RU"/>
        </w:rPr>
        <w:t>и окружающим люд</w:t>
      </w:r>
      <w:r w:rsidR="00345BFF">
        <w:rPr>
          <w:rFonts w:ascii="Times New Roman" w:hAnsi="Times New Roman" w:cs="Times New Roman"/>
          <w:sz w:val="28"/>
          <w:szCs w:val="28"/>
          <w:lang w:val="ru-RU"/>
        </w:rPr>
        <w:t>ям с ним становится некомфортно</w:t>
      </w:r>
      <w:r w:rsidR="00484499" w:rsidRPr="00BD2D54">
        <w:rPr>
          <w:rFonts w:ascii="Times New Roman" w:hAnsi="Times New Roman" w:cs="Times New Roman"/>
          <w:sz w:val="28"/>
          <w:szCs w:val="28"/>
          <w:lang w:val="ru-RU"/>
        </w:rPr>
        <w:t>. Следовательно</w:t>
      </w:r>
      <w:r w:rsidR="009E28FC" w:rsidRPr="00BD2D5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84499" w:rsidRPr="00BD2D54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применять профилактические меры. </w:t>
      </w:r>
    </w:p>
    <w:p w:rsidR="00AB6AB6" w:rsidRDefault="004F16F7" w:rsidP="00807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D54">
        <w:rPr>
          <w:rFonts w:ascii="Times New Roman" w:hAnsi="Times New Roman" w:cs="Times New Roman"/>
          <w:b/>
          <w:sz w:val="28"/>
          <w:szCs w:val="28"/>
          <w:lang w:val="ru-RU"/>
        </w:rPr>
        <w:t>Цель профилактических мер эмоционального выгорания у детей</w:t>
      </w:r>
      <w:r w:rsidRPr="00BD2D54">
        <w:rPr>
          <w:rFonts w:ascii="Times New Roman" w:hAnsi="Times New Roman" w:cs="Times New Roman"/>
          <w:sz w:val="28"/>
          <w:szCs w:val="28"/>
          <w:lang w:val="ru-RU"/>
        </w:rPr>
        <w:t xml:space="preserve"> – предотвращение эмоционального истощения организма из-за</w:t>
      </w:r>
      <w:r w:rsidR="00807D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D54">
        <w:rPr>
          <w:rFonts w:ascii="Times New Roman" w:hAnsi="Times New Roman" w:cs="Times New Roman"/>
          <w:sz w:val="28"/>
          <w:szCs w:val="28"/>
          <w:lang w:val="ru-RU"/>
        </w:rPr>
        <w:t>чрезмерной нагрузки, имеющей временный или постоянный характер.</w:t>
      </w:r>
      <w:r w:rsidR="00807D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D46AA" w:rsidRPr="00FD46AA" w:rsidRDefault="00FD46AA" w:rsidP="00807D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46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Задачи: </w:t>
      </w:r>
    </w:p>
    <w:p w:rsidR="00CD759E" w:rsidRDefault="00CD759E" w:rsidP="00807D86">
      <w:pPr>
        <w:pStyle w:val="a3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Своевременная оценка психофизиологического состояния ребенка;</w:t>
      </w:r>
    </w:p>
    <w:p w:rsidR="00FD46AA" w:rsidRPr="00CD759E" w:rsidRDefault="00FD46AA" w:rsidP="00807D86">
      <w:pPr>
        <w:pStyle w:val="a3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Снижение воздействия факторов, </w:t>
      </w:r>
      <w:r w:rsidR="0023008C">
        <w:rPr>
          <w:rFonts w:ascii="Times New Roman" w:hAnsi="Times New Roman" w:cs="Times New Roman"/>
          <w:sz w:val="28"/>
          <w:szCs w:val="28"/>
          <w:lang w:val="ru-RU"/>
        </w:rPr>
        <w:t>влияющих на появление выгорания.</w:t>
      </w:r>
    </w:p>
    <w:p w:rsidR="00CD759E" w:rsidRPr="00CD759E" w:rsidRDefault="00406CDC" w:rsidP="00807D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6CDC">
        <w:rPr>
          <w:rFonts w:ascii="Times New Roman" w:hAnsi="Times New Roman" w:cs="Times New Roman"/>
          <w:b/>
          <w:sz w:val="28"/>
          <w:szCs w:val="28"/>
          <w:lang w:val="ru-RU"/>
        </w:rPr>
        <w:t>Меры профилактики выгорания:</w:t>
      </w:r>
    </w:p>
    <w:p w:rsidR="00406CDC" w:rsidRDefault="00406CDC" w:rsidP="00807D86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Уважение и учет мнения ребенка на то, как разнообразить его досуг</w:t>
      </w:r>
      <w:r w:rsidR="004B4645">
        <w:rPr>
          <w:rFonts w:ascii="Times New Roman" w:hAnsi="Times New Roman" w:cs="Times New Roman"/>
          <w:sz w:val="28"/>
          <w:szCs w:val="28"/>
          <w:lang w:val="ru-RU"/>
        </w:rPr>
        <w:t xml:space="preserve"> (недельную нагрузку стоит обсудить с ребенком, так как единоличное принятие решения может не принести нужных «плодов»)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06CDC" w:rsidRDefault="00406CDC" w:rsidP="00807D86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Правильно установленный режим</w:t>
      </w:r>
      <w:r w:rsidR="00EE1099">
        <w:rPr>
          <w:rFonts w:ascii="Times New Roman" w:hAnsi="Times New Roman" w:cs="Times New Roman"/>
          <w:sz w:val="28"/>
          <w:szCs w:val="28"/>
          <w:lang w:val="ru-RU"/>
        </w:rPr>
        <w:t xml:space="preserve"> дня</w:t>
      </w:r>
      <w:r w:rsidR="00807D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четкое его соблюдение</w:t>
      </w:r>
      <w:r w:rsidR="002451D2">
        <w:rPr>
          <w:rFonts w:ascii="Times New Roman" w:hAnsi="Times New Roman" w:cs="Times New Roman"/>
          <w:sz w:val="28"/>
          <w:szCs w:val="28"/>
          <w:lang w:val="ru-RU"/>
        </w:rPr>
        <w:t xml:space="preserve"> (предусматривается чередование видов деятельности,</w:t>
      </w:r>
      <w:r w:rsidR="00807D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51D2">
        <w:rPr>
          <w:rFonts w:ascii="Times New Roman" w:hAnsi="Times New Roman" w:cs="Times New Roman"/>
          <w:sz w:val="28"/>
          <w:szCs w:val="28"/>
          <w:lang w:val="ru-RU"/>
        </w:rPr>
        <w:t>достаточное</w:t>
      </w:r>
      <w:r w:rsidR="00FC1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51D2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</w:t>
      </w:r>
      <w:r w:rsidR="00FC19C4">
        <w:rPr>
          <w:rFonts w:ascii="Times New Roman" w:hAnsi="Times New Roman" w:cs="Times New Roman"/>
          <w:sz w:val="28"/>
          <w:szCs w:val="28"/>
          <w:lang w:val="ru-RU"/>
        </w:rPr>
        <w:t>времени для отдыха</w:t>
      </w:r>
      <w:r w:rsidR="004B4645">
        <w:rPr>
          <w:rFonts w:ascii="Times New Roman" w:hAnsi="Times New Roman" w:cs="Times New Roman"/>
          <w:sz w:val="28"/>
          <w:szCs w:val="28"/>
          <w:lang w:val="ru-RU"/>
        </w:rPr>
        <w:t>, игры, прогулок</w:t>
      </w:r>
      <w:r w:rsidR="00FC19C4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06CDC" w:rsidRDefault="00406CDC" w:rsidP="00807D86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Оптимальная нагрузка</w:t>
      </w:r>
      <w:r w:rsidR="004B4645">
        <w:rPr>
          <w:rFonts w:ascii="Times New Roman" w:hAnsi="Times New Roman" w:cs="Times New Roman"/>
          <w:sz w:val="28"/>
          <w:szCs w:val="28"/>
          <w:lang w:val="ru-RU"/>
        </w:rPr>
        <w:t xml:space="preserve"> (соответствие возрасту, темпераменту, характеру ребенка и его образовательным способностям и потребностям</w:t>
      </w:r>
      <w:r w:rsidR="006C35EB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6C35EB" w:rsidRDefault="00EE6721" w:rsidP="00807D86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Отсутствие сравнительной оценки своего ребенка с другими, которая понижает самооценку ребенка, уничтожа</w:t>
      </w:r>
      <w:r w:rsidR="00EE1099">
        <w:rPr>
          <w:rFonts w:ascii="Times New Roman" w:hAnsi="Times New Roman" w:cs="Times New Roman"/>
          <w:sz w:val="28"/>
          <w:szCs w:val="28"/>
          <w:lang w:val="ru-RU"/>
        </w:rPr>
        <w:t>ет самоуважение, создает стресс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07D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46033" w:rsidRDefault="00FC19C4" w:rsidP="00807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4499">
        <w:rPr>
          <w:rFonts w:ascii="Times New Roman" w:hAnsi="Times New Roman" w:cs="Times New Roman"/>
          <w:i/>
          <w:sz w:val="28"/>
          <w:szCs w:val="28"/>
          <w:lang w:val="ru-RU"/>
        </w:rPr>
        <w:t>Если вы заметили признаки выгорания у своего ребенка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r w:rsidR="00484499">
        <w:rPr>
          <w:rFonts w:ascii="Times New Roman" w:hAnsi="Times New Roman" w:cs="Times New Roman"/>
          <w:sz w:val="28"/>
          <w:szCs w:val="28"/>
          <w:lang w:val="ru-RU"/>
        </w:rPr>
        <w:t>важно</w:t>
      </w:r>
      <w:r w:rsidR="0014603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46033" w:rsidRDefault="00146033" w:rsidP="00807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сохранять спокойствие;</w:t>
      </w:r>
    </w:p>
    <w:p w:rsidR="00146033" w:rsidRDefault="00146033" w:rsidP="00807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84499">
        <w:rPr>
          <w:rFonts w:ascii="Times New Roman" w:hAnsi="Times New Roman" w:cs="Times New Roman"/>
          <w:sz w:val="28"/>
          <w:szCs w:val="28"/>
          <w:lang w:val="ru-RU"/>
        </w:rPr>
        <w:t>обязательно поговорить</w:t>
      </w:r>
      <w:r w:rsidR="00586FF3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484499">
        <w:rPr>
          <w:rFonts w:ascii="Times New Roman" w:hAnsi="Times New Roman" w:cs="Times New Roman"/>
          <w:sz w:val="28"/>
          <w:szCs w:val="28"/>
          <w:lang w:val="ru-RU"/>
        </w:rPr>
        <w:t>ребен</w:t>
      </w:r>
      <w:r>
        <w:rPr>
          <w:rFonts w:ascii="Times New Roman" w:hAnsi="Times New Roman" w:cs="Times New Roman"/>
          <w:sz w:val="28"/>
          <w:szCs w:val="28"/>
          <w:lang w:val="ru-RU"/>
        </w:rPr>
        <w:t>ком;</w:t>
      </w:r>
    </w:p>
    <w:p w:rsidR="00146033" w:rsidRDefault="00146033" w:rsidP="00807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-дать отдохн</w:t>
      </w:r>
      <w:r w:rsidR="00345BFF">
        <w:rPr>
          <w:rFonts w:ascii="Times New Roman" w:hAnsi="Times New Roman" w:cs="Times New Roman"/>
          <w:sz w:val="28"/>
          <w:szCs w:val="28"/>
          <w:lang w:val="ru-RU"/>
        </w:rPr>
        <w:t>уть в уютной спокойной обстановке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146033" w:rsidRDefault="00807D86" w:rsidP="00807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6033">
        <w:rPr>
          <w:rFonts w:ascii="Times New Roman" w:hAnsi="Times New Roman" w:cs="Times New Roman"/>
          <w:sz w:val="28"/>
          <w:szCs w:val="28"/>
          <w:lang w:val="ru-RU"/>
        </w:rPr>
        <w:t xml:space="preserve">-желательно </w:t>
      </w:r>
      <w:r w:rsidR="00484499">
        <w:rPr>
          <w:rFonts w:ascii="Times New Roman" w:hAnsi="Times New Roman" w:cs="Times New Roman"/>
          <w:sz w:val="28"/>
          <w:szCs w:val="28"/>
          <w:lang w:val="ru-RU"/>
        </w:rPr>
        <w:t>обратить</w:t>
      </w:r>
      <w:r w:rsidR="00586FF3">
        <w:rPr>
          <w:rFonts w:ascii="Times New Roman" w:hAnsi="Times New Roman" w:cs="Times New Roman"/>
          <w:sz w:val="28"/>
          <w:szCs w:val="28"/>
          <w:lang w:val="ru-RU"/>
        </w:rPr>
        <w:t xml:space="preserve">ся для решения проблемы за консультацией к психологу. </w:t>
      </w:r>
    </w:p>
    <w:p w:rsidR="004D62E3" w:rsidRDefault="00807D86" w:rsidP="00807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bookmarkStart w:id="0" w:name="_GoBack"/>
      <w:bookmarkEnd w:id="0"/>
      <w:r w:rsidR="003B6BFD">
        <w:rPr>
          <w:rFonts w:ascii="Times New Roman" w:hAnsi="Times New Roman" w:cs="Times New Roman"/>
          <w:sz w:val="28"/>
          <w:szCs w:val="28"/>
          <w:lang w:val="ru-RU"/>
        </w:rPr>
        <w:t>одним из главных компонентов</w:t>
      </w:r>
      <w:r w:rsidR="007E0516">
        <w:rPr>
          <w:rFonts w:ascii="Times New Roman" w:hAnsi="Times New Roman" w:cs="Times New Roman"/>
          <w:sz w:val="28"/>
          <w:szCs w:val="28"/>
          <w:lang w:val="ru-RU"/>
        </w:rPr>
        <w:t xml:space="preserve"> помощи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0516">
        <w:rPr>
          <w:rFonts w:ascii="Times New Roman" w:hAnsi="Times New Roman" w:cs="Times New Roman"/>
          <w:sz w:val="28"/>
          <w:szCs w:val="28"/>
          <w:lang w:val="ru-RU"/>
        </w:rPr>
        <w:t xml:space="preserve">будет </w:t>
      </w:r>
      <w:r w:rsidR="007E0516" w:rsidRPr="008A6710">
        <w:rPr>
          <w:rFonts w:ascii="Times New Roman" w:hAnsi="Times New Roman" w:cs="Times New Roman"/>
          <w:b/>
          <w:sz w:val="28"/>
          <w:szCs w:val="28"/>
          <w:lang w:val="ru-RU"/>
        </w:rPr>
        <w:t>ваша поддержка и положительный настрой</w:t>
      </w:r>
      <w:r w:rsidR="007E051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07A47" w:rsidRDefault="00407A47" w:rsidP="00807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дополнительное образование, различные курсы подготовки к школе, конечно же, важны для развития детей, но перенасыщение ими</w:t>
      </w:r>
      <w:r w:rsidR="00807D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досуга ребенка может иметь отрицательный эффект. Все должно быть в меру. </w:t>
      </w:r>
    </w:p>
    <w:p w:rsidR="008A6710" w:rsidRPr="00807D86" w:rsidRDefault="00CD43C3" w:rsidP="00807D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Завершить консультацию мне бы хотелось словами известного </w:t>
      </w:r>
      <w:r w:rsidR="00D54BEE">
        <w:rPr>
          <w:rFonts w:ascii="Times New Roman" w:hAnsi="Times New Roman" w:cs="Times New Roman"/>
          <w:sz w:val="28"/>
          <w:szCs w:val="28"/>
          <w:lang w:val="ru-RU"/>
        </w:rPr>
        <w:t xml:space="preserve">доктора психологических наук Юлии Борисовны </w:t>
      </w:r>
      <w:proofErr w:type="spellStart"/>
      <w:r w:rsidR="00D54BEE">
        <w:rPr>
          <w:rFonts w:ascii="Times New Roman" w:hAnsi="Times New Roman" w:cs="Times New Roman"/>
          <w:sz w:val="28"/>
          <w:szCs w:val="28"/>
          <w:lang w:val="ru-RU"/>
        </w:rPr>
        <w:t>Гиппенрейтер</w:t>
      </w:r>
      <w:proofErr w:type="spellEnd"/>
      <w:r w:rsidR="00D54B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4BEE" w:rsidRPr="00EE6721">
        <w:rPr>
          <w:rFonts w:ascii="Times New Roman" w:hAnsi="Times New Roman" w:cs="Times New Roman"/>
          <w:b/>
          <w:i/>
          <w:sz w:val="28"/>
          <w:szCs w:val="28"/>
          <w:lang w:val="ru-RU"/>
        </w:rPr>
        <w:t>«Чтобы избегать излишних проблем и конфликтов, соразмеряйте собственные ожидания с возможностями ребенка».</w:t>
      </w:r>
    </w:p>
    <w:p w:rsidR="004D62E3" w:rsidRPr="0024669D" w:rsidRDefault="00386D4C" w:rsidP="00807D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669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Литература:</w:t>
      </w:r>
    </w:p>
    <w:p w:rsidR="00386D4C" w:rsidRPr="00386D4C" w:rsidRDefault="00386D4C" w:rsidP="00807D86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D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Демченко В.В. Синдром эмоциональног</w:t>
      </w:r>
      <w:r w:rsidR="00E913C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 выгорания и его профилактика. </w:t>
      </w:r>
      <w:r w:rsidRPr="00386D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2014.</w:t>
      </w:r>
      <w:r w:rsidR="00E913C9" w:rsidRPr="00E913C9">
        <w:rPr>
          <w:rFonts w:cs="Times New Roman"/>
          <w:szCs w:val="28"/>
          <w:lang w:val="ru-RU" w:eastAsia="ru-RU"/>
        </w:rPr>
        <w:t xml:space="preserve"> </w:t>
      </w:r>
      <w:r w:rsidR="00E913C9" w:rsidRPr="00E913C9">
        <w:rPr>
          <w:rFonts w:ascii="Times New Roman" w:hAnsi="Times New Roman" w:cs="Times New Roman"/>
          <w:sz w:val="28"/>
          <w:szCs w:val="28"/>
          <w:lang w:val="ru-RU" w:eastAsia="ru-RU"/>
        </w:rPr>
        <w:t>– 69 с</w:t>
      </w:r>
      <w:r w:rsidR="00E913C9">
        <w:rPr>
          <w:rFonts w:cs="Times New Roman"/>
          <w:szCs w:val="28"/>
          <w:lang w:val="ru-RU" w:eastAsia="ru-RU"/>
        </w:rPr>
        <w:t xml:space="preserve">. </w:t>
      </w:r>
    </w:p>
    <w:p w:rsidR="004D62E3" w:rsidRPr="002F0110" w:rsidRDefault="004D62E3" w:rsidP="00807D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0110">
        <w:rPr>
          <w:rFonts w:ascii="Times New Roman" w:hAnsi="Times New Roman" w:cs="Times New Roman"/>
          <w:b/>
          <w:sz w:val="28"/>
          <w:szCs w:val="28"/>
          <w:lang w:val="ru-RU"/>
        </w:rPr>
        <w:t>Интернет – источники:</w:t>
      </w:r>
    </w:p>
    <w:p w:rsidR="00386D4C" w:rsidRPr="00386D4C" w:rsidRDefault="00386D4C" w:rsidP="00807D86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</w:pPr>
      <w:r w:rsidRPr="00386D4C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Концепция эмоционального выгорания К. </w:t>
      </w:r>
      <w:proofErr w:type="spellStart"/>
      <w:r w:rsidRPr="00386D4C">
        <w:rPr>
          <w:rFonts w:ascii="Times New Roman" w:hAnsi="Times New Roman" w:cs="Times New Roman"/>
          <w:sz w:val="28"/>
          <w:szCs w:val="28"/>
          <w:lang w:val="ru-RU" w:eastAsia="ru-RU" w:bidi="ar-SA"/>
        </w:rPr>
        <w:t>Маслач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Pr="00831CAF">
        <w:rPr>
          <w:rFonts w:ascii="Times New Roman" w:hAnsi="Times New Roman" w:cs="Times New Roman"/>
          <w:sz w:val="28"/>
          <w:szCs w:val="28"/>
          <w:lang w:val="ru-RU"/>
        </w:rPr>
        <w:t xml:space="preserve">[сайт] </w:t>
      </w:r>
      <w:r w:rsidRPr="00831C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URL</w:t>
      </w:r>
      <w:r w:rsidRPr="00831C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:</w:t>
      </w:r>
      <w:r w:rsidRPr="00831CAF">
        <w:rPr>
          <w:lang w:val="ru-RU"/>
        </w:rPr>
        <w:t xml:space="preserve"> </w:t>
      </w:r>
      <w:r w:rsidRPr="00386D4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https://studwood.net/574189/psihologiya/kontseptsiya_emotsionalnogo_vygoraniya_maslach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(дата обращения: 14</w:t>
      </w:r>
      <w:r w:rsidRPr="00831C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.09.2024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).</w:t>
      </w:r>
      <w:r w:rsidRPr="00831C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Текст: электронный</w:t>
      </w:r>
      <w:r w:rsidR="00807D86" w:rsidRPr="00807D8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.</w:t>
      </w:r>
    </w:p>
    <w:p w:rsidR="004D62E3" w:rsidRDefault="004D62E3" w:rsidP="00807D86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Осипова М.Б. Что такое эмоциональное выгорание личности</w:t>
      </w:r>
      <w:r w:rsidR="00807D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как с ним бороться</w:t>
      </w:r>
      <w:r w:rsidRPr="004D62E3">
        <w:rPr>
          <w:rFonts w:ascii="Times New Roman" w:hAnsi="Times New Roman" w:cs="Times New Roman"/>
          <w:sz w:val="28"/>
          <w:szCs w:val="28"/>
          <w:lang w:val="ru-RU"/>
        </w:rPr>
        <w:t xml:space="preserve">?». [сайт] </w:t>
      </w:r>
      <w:r w:rsidRPr="004D62E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URL</w:t>
      </w:r>
      <w:r w:rsidRPr="004D62E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:</w:t>
      </w:r>
      <w:r w:rsidRPr="004D62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1CAF" w:rsidRPr="00831C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https</w:t>
      </w:r>
      <w:r w:rsidR="00831CAF" w:rsidRPr="00831C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://</w:t>
      </w:r>
      <w:proofErr w:type="spellStart"/>
      <w:r w:rsidR="00831CAF" w:rsidRPr="00831C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nsportal</w:t>
      </w:r>
      <w:proofErr w:type="spellEnd"/>
      <w:r w:rsidR="00831CAF" w:rsidRPr="00831C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.</w:t>
      </w:r>
      <w:proofErr w:type="spellStart"/>
      <w:r w:rsidR="00831CAF" w:rsidRPr="00831C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ru</w:t>
      </w:r>
      <w:proofErr w:type="spellEnd"/>
      <w:r w:rsidR="00831CAF" w:rsidRPr="00831C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/</w:t>
      </w:r>
      <w:proofErr w:type="spellStart"/>
      <w:r w:rsidR="00831CAF" w:rsidRPr="00831C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detskiy</w:t>
      </w:r>
      <w:proofErr w:type="spellEnd"/>
      <w:r w:rsidR="00831CAF" w:rsidRPr="00831C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-</w:t>
      </w:r>
      <w:r w:rsidR="00831CAF" w:rsidRPr="00831C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sad</w:t>
      </w:r>
      <w:r w:rsidR="00831CAF" w:rsidRPr="00831C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/</w:t>
      </w:r>
      <w:proofErr w:type="spellStart"/>
      <w:r w:rsidR="00831CAF" w:rsidRPr="00831C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materialy</w:t>
      </w:r>
      <w:proofErr w:type="spellEnd"/>
      <w:r w:rsidR="00831CAF" w:rsidRPr="00831C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-</w:t>
      </w:r>
      <w:proofErr w:type="spellStart"/>
      <w:r w:rsidR="00831CAF" w:rsidRPr="00831C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dlya</w:t>
      </w:r>
      <w:proofErr w:type="spellEnd"/>
      <w:r w:rsidR="00831CAF" w:rsidRPr="00831C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-</w:t>
      </w:r>
      <w:proofErr w:type="spellStart"/>
      <w:r w:rsidR="00831CAF" w:rsidRPr="00831C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roditeley</w:t>
      </w:r>
      <w:proofErr w:type="spellEnd"/>
      <w:r w:rsidR="00831CAF" w:rsidRPr="00831C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/2016/12/23/</w:t>
      </w:r>
      <w:proofErr w:type="spellStart"/>
      <w:r w:rsidR="00831CAF" w:rsidRPr="00831C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statya</w:t>
      </w:r>
      <w:proofErr w:type="spellEnd"/>
      <w:r w:rsidR="00831CAF" w:rsidRPr="00831C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-</w:t>
      </w:r>
      <w:proofErr w:type="spellStart"/>
      <w:r w:rsidR="00831CAF" w:rsidRPr="00831C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dlya</w:t>
      </w:r>
      <w:proofErr w:type="spellEnd"/>
      <w:r w:rsidR="00831CAF" w:rsidRPr="00831C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-</w:t>
      </w:r>
      <w:proofErr w:type="spellStart"/>
      <w:r w:rsidR="00831CAF" w:rsidRPr="00831C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roditeley</w:t>
      </w:r>
      <w:proofErr w:type="spellEnd"/>
      <w:r w:rsidR="00831CAF" w:rsidRPr="00831C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-</w:t>
      </w:r>
      <w:proofErr w:type="spellStart"/>
      <w:r w:rsidR="00831CAF" w:rsidRPr="00831C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chto</w:t>
      </w:r>
      <w:proofErr w:type="spellEnd"/>
      <w:r w:rsidR="00831CAF" w:rsidRPr="00831C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-</w:t>
      </w:r>
      <w:proofErr w:type="spellStart"/>
      <w:r w:rsidR="00831CAF" w:rsidRPr="00831C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takoe</w:t>
      </w:r>
      <w:proofErr w:type="spellEnd"/>
      <w:r w:rsidR="00831CAF" w:rsidRPr="00831C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-</w:t>
      </w:r>
      <w:proofErr w:type="spellStart"/>
      <w:r w:rsidR="00831CAF" w:rsidRPr="00831C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emotsionalnoe</w:t>
      </w:r>
      <w:proofErr w:type="spellEnd"/>
      <w:r w:rsidR="00831C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(дата обращения: 13.09</w:t>
      </w:r>
      <w:r w:rsidRPr="004D62E3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.2024</w:t>
      </w:r>
      <w:r w:rsidR="00831CAF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)</w:t>
      </w:r>
      <w:r w:rsidR="00386D4C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  <w:r w:rsidR="00831CAF" w:rsidRPr="00831CAF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831CAF" w:rsidRPr="004D62E3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Текст: электронный.</w:t>
      </w:r>
    </w:p>
    <w:p w:rsidR="007916EE" w:rsidRPr="007916EE" w:rsidRDefault="007916EE" w:rsidP="00807D86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7916EE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Читчан</w:t>
      </w:r>
      <w:proofErr w:type="spellEnd"/>
      <w:r w:rsidRPr="007916EE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Т.Л. Синдром выгорания у детей и </w:t>
      </w:r>
      <w:proofErr w:type="gramStart"/>
      <w:r w:rsidRPr="007916EE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подростков.[</w:t>
      </w:r>
      <w:proofErr w:type="gramEnd"/>
      <w:r w:rsidRPr="007916EE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сайт] URL: https://www.b17.ru/article/327886/(дата обращения: 14.09.2024)</w:t>
      </w:r>
      <w:r w:rsidR="00386D4C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  <w:r w:rsidRPr="007916EE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Текст: электронный</w:t>
      </w:r>
      <w:r w:rsidR="00807D86">
        <w:rPr>
          <w:rFonts w:ascii="Times New Roman" w:hAnsi="Times New Roman" w:cs="Times New Roman"/>
          <w:color w:val="000000" w:themeColor="text1"/>
          <w:sz w:val="28"/>
          <w:szCs w:val="28"/>
          <w:lang w:eastAsia="ru-RU" w:bidi="ar-SA"/>
        </w:rPr>
        <w:t>.</w:t>
      </w:r>
    </w:p>
    <w:sectPr w:rsidR="007916EE" w:rsidRPr="00791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EE1"/>
    <w:multiLevelType w:val="hybridMultilevel"/>
    <w:tmpl w:val="985C8B90"/>
    <w:lvl w:ilvl="0" w:tplc="EAE29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66B1"/>
    <w:multiLevelType w:val="hybridMultilevel"/>
    <w:tmpl w:val="B6E62842"/>
    <w:lvl w:ilvl="0" w:tplc="D7C06F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954A8"/>
    <w:multiLevelType w:val="hybridMultilevel"/>
    <w:tmpl w:val="AC548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D5421"/>
    <w:multiLevelType w:val="hybridMultilevel"/>
    <w:tmpl w:val="C0B80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67515"/>
    <w:multiLevelType w:val="hybridMultilevel"/>
    <w:tmpl w:val="90188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6743C"/>
    <w:multiLevelType w:val="hybridMultilevel"/>
    <w:tmpl w:val="A0406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670C3"/>
    <w:multiLevelType w:val="hybridMultilevel"/>
    <w:tmpl w:val="7D8E30AC"/>
    <w:lvl w:ilvl="0" w:tplc="9330FE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2563C4"/>
    <w:multiLevelType w:val="hybridMultilevel"/>
    <w:tmpl w:val="466CF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9692F"/>
    <w:multiLevelType w:val="hybridMultilevel"/>
    <w:tmpl w:val="FF9EF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777CC"/>
    <w:multiLevelType w:val="hybridMultilevel"/>
    <w:tmpl w:val="00204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1298E"/>
    <w:multiLevelType w:val="hybridMultilevel"/>
    <w:tmpl w:val="B88E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93208"/>
    <w:multiLevelType w:val="hybridMultilevel"/>
    <w:tmpl w:val="FB3E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001E9"/>
    <w:multiLevelType w:val="hybridMultilevel"/>
    <w:tmpl w:val="FEEC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15B99"/>
    <w:multiLevelType w:val="hybridMultilevel"/>
    <w:tmpl w:val="A8D461C0"/>
    <w:lvl w:ilvl="0" w:tplc="C2F24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4B1EE1"/>
    <w:multiLevelType w:val="hybridMultilevel"/>
    <w:tmpl w:val="1506D3D2"/>
    <w:lvl w:ilvl="0" w:tplc="714A96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21685"/>
    <w:multiLevelType w:val="hybridMultilevel"/>
    <w:tmpl w:val="323A41F4"/>
    <w:lvl w:ilvl="0" w:tplc="1BB681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4"/>
  </w:num>
  <w:num w:numId="5">
    <w:abstractNumId w:val="5"/>
  </w:num>
  <w:num w:numId="6">
    <w:abstractNumId w:val="12"/>
  </w:num>
  <w:num w:numId="7">
    <w:abstractNumId w:val="0"/>
  </w:num>
  <w:num w:numId="8">
    <w:abstractNumId w:val="15"/>
  </w:num>
  <w:num w:numId="9">
    <w:abstractNumId w:val="1"/>
  </w:num>
  <w:num w:numId="10">
    <w:abstractNumId w:val="8"/>
  </w:num>
  <w:num w:numId="11">
    <w:abstractNumId w:val="7"/>
  </w:num>
  <w:num w:numId="12">
    <w:abstractNumId w:val="2"/>
  </w:num>
  <w:num w:numId="13">
    <w:abstractNumId w:val="13"/>
  </w:num>
  <w:num w:numId="14">
    <w:abstractNumId w:val="9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22"/>
    <w:rsid w:val="00016258"/>
    <w:rsid w:val="00035365"/>
    <w:rsid w:val="00041306"/>
    <w:rsid w:val="00076A4C"/>
    <w:rsid w:val="00096968"/>
    <w:rsid w:val="000F37A5"/>
    <w:rsid w:val="00146033"/>
    <w:rsid w:val="00146F44"/>
    <w:rsid w:val="00151063"/>
    <w:rsid w:val="001778DE"/>
    <w:rsid w:val="00181A22"/>
    <w:rsid w:val="001A019B"/>
    <w:rsid w:val="001E0ED0"/>
    <w:rsid w:val="0023008C"/>
    <w:rsid w:val="00235EB6"/>
    <w:rsid w:val="002451D2"/>
    <w:rsid w:val="0024669D"/>
    <w:rsid w:val="002D5C00"/>
    <w:rsid w:val="002F0110"/>
    <w:rsid w:val="00345BFF"/>
    <w:rsid w:val="00386D4C"/>
    <w:rsid w:val="00396517"/>
    <w:rsid w:val="003B6BFD"/>
    <w:rsid w:val="003B76AC"/>
    <w:rsid w:val="00406CDC"/>
    <w:rsid w:val="00407A47"/>
    <w:rsid w:val="004644E8"/>
    <w:rsid w:val="00484499"/>
    <w:rsid w:val="00485D49"/>
    <w:rsid w:val="004B4645"/>
    <w:rsid w:val="004C6968"/>
    <w:rsid w:val="004D62E3"/>
    <w:rsid w:val="004F0474"/>
    <w:rsid w:val="004F16F7"/>
    <w:rsid w:val="00555033"/>
    <w:rsid w:val="00570961"/>
    <w:rsid w:val="00586FF3"/>
    <w:rsid w:val="005E78C5"/>
    <w:rsid w:val="00671D5D"/>
    <w:rsid w:val="00695CFE"/>
    <w:rsid w:val="006B3CAA"/>
    <w:rsid w:val="006C35EB"/>
    <w:rsid w:val="006C5BCA"/>
    <w:rsid w:val="006F559E"/>
    <w:rsid w:val="007157E3"/>
    <w:rsid w:val="007547FC"/>
    <w:rsid w:val="007916EE"/>
    <w:rsid w:val="007E0516"/>
    <w:rsid w:val="008014FE"/>
    <w:rsid w:val="00807D86"/>
    <w:rsid w:val="00831CAF"/>
    <w:rsid w:val="008714C4"/>
    <w:rsid w:val="008A6710"/>
    <w:rsid w:val="008F3D00"/>
    <w:rsid w:val="00965AB5"/>
    <w:rsid w:val="009A32D7"/>
    <w:rsid w:val="009B51CD"/>
    <w:rsid w:val="009E28FC"/>
    <w:rsid w:val="00A24B3C"/>
    <w:rsid w:val="00AA16ED"/>
    <w:rsid w:val="00AB6AB6"/>
    <w:rsid w:val="00AB78A9"/>
    <w:rsid w:val="00B14FB2"/>
    <w:rsid w:val="00B41583"/>
    <w:rsid w:val="00B612BB"/>
    <w:rsid w:val="00B91945"/>
    <w:rsid w:val="00BD2D54"/>
    <w:rsid w:val="00BF15CE"/>
    <w:rsid w:val="00BF7395"/>
    <w:rsid w:val="00C0674A"/>
    <w:rsid w:val="00C11AAB"/>
    <w:rsid w:val="00CD064E"/>
    <w:rsid w:val="00CD43C3"/>
    <w:rsid w:val="00CD759E"/>
    <w:rsid w:val="00D54BEE"/>
    <w:rsid w:val="00D83A7D"/>
    <w:rsid w:val="00DE2F27"/>
    <w:rsid w:val="00E066AE"/>
    <w:rsid w:val="00E35590"/>
    <w:rsid w:val="00E428B7"/>
    <w:rsid w:val="00E523B7"/>
    <w:rsid w:val="00E913C9"/>
    <w:rsid w:val="00EA4450"/>
    <w:rsid w:val="00ED1E67"/>
    <w:rsid w:val="00EE1099"/>
    <w:rsid w:val="00EE6721"/>
    <w:rsid w:val="00FC19C4"/>
    <w:rsid w:val="00FD46AA"/>
    <w:rsid w:val="00F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DA1"/>
  <w15:docId w15:val="{4832BFC8-2407-444E-8798-816F4AED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517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2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1CAF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9E28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DF48C-053D-4569-9A9D-F0DD1070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6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Верочка</dc:creator>
  <cp:keywords/>
  <dc:description/>
  <cp:lastModifiedBy>rusov</cp:lastModifiedBy>
  <cp:revision>58</cp:revision>
  <dcterms:created xsi:type="dcterms:W3CDTF">2024-09-13T16:59:00Z</dcterms:created>
  <dcterms:modified xsi:type="dcterms:W3CDTF">2024-09-17T18:28:00Z</dcterms:modified>
</cp:coreProperties>
</file>