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C1" w:rsidRPr="000B0AC1" w:rsidRDefault="000B0AC1" w:rsidP="00756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ru-RU"/>
        </w:rPr>
      </w:pPr>
      <w:r w:rsidRPr="000B0AC1">
        <w:rPr>
          <w:rFonts w:ascii="Arial" w:eastAsia="Times New Roman" w:hAnsi="Arial" w:cs="Arial"/>
          <w:color w:val="050505"/>
          <w:sz w:val="28"/>
          <w:szCs w:val="28"/>
          <w:lang w:eastAsia="ru-RU"/>
        </w:rPr>
        <w:t>Консультация для родителей</w:t>
      </w:r>
    </w:p>
    <w:p w:rsidR="000B0AC1" w:rsidRDefault="000B0AC1" w:rsidP="00756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6"/>
          <w:szCs w:val="36"/>
          <w:lang w:eastAsia="ru-RU"/>
        </w:rPr>
      </w:pPr>
    </w:p>
    <w:p w:rsidR="00D46C1A" w:rsidRDefault="000B0AC1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50505"/>
          <w:sz w:val="36"/>
          <w:szCs w:val="36"/>
          <w:lang w:eastAsia="ru-RU"/>
        </w:rPr>
        <w:t>Причины, затрудняющие речевое развитие детей</w:t>
      </w:r>
    </w:p>
    <w:p w:rsidR="00D46C1A" w:rsidRDefault="00D46C1A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46C1A" w:rsidRDefault="00D46C1A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Родители приводя своего ребёнка к нам в детский сад очень часто задают вопрос о причинах задержки  речевого развития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.</w:t>
      </w:r>
      <w:proofErr w:type="gramEnd"/>
    </w:p>
    <w:p w:rsidR="00D46C1A" w:rsidRDefault="00D46C1A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46C1A" w:rsidRPr="005F402E" w:rsidRDefault="002518D5" w:rsidP="00D46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Универсальной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перво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причины, объясняющей задержку речи у современных детей, нет.</w:t>
      </w:r>
      <w:r w:rsid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Нужно помнить, что</w:t>
      </w:r>
      <w:r w:rsidR="00D46C1A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основе </w:t>
      </w:r>
      <w:r w:rsid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этой </w:t>
      </w:r>
      <w:r w:rsidR="00D46C1A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проблемы всегда будут две составляющие — </w:t>
      </w:r>
      <w:r w:rsidR="00D46C1A" w:rsidRPr="005F402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биологическая и социальная.</w:t>
      </w:r>
    </w:p>
    <w:p w:rsidR="00D46C1A" w:rsidRPr="00D46C1A" w:rsidRDefault="002518D5" w:rsidP="00D46C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Arial" w:hAnsi="Arial" w:cs="Arial"/>
          <w:color w:val="050505"/>
          <w:sz w:val="23"/>
          <w:szCs w:val="23"/>
          <w:shd w:val="clear" w:color="auto" w:fill="F0F2F5"/>
        </w:rPr>
        <w:t xml:space="preserve">     </w:t>
      </w:r>
      <w:r w:rsidR="00D46C1A" w:rsidRPr="00D46C1A">
        <w:rPr>
          <w:rFonts w:ascii="Arial" w:hAnsi="Arial" w:cs="Arial"/>
          <w:color w:val="050505"/>
          <w:sz w:val="23"/>
          <w:szCs w:val="23"/>
          <w:shd w:val="clear" w:color="auto" w:fill="F0F2F5"/>
        </w:rPr>
        <w:t xml:space="preserve"> </w:t>
      </w:r>
      <w:r w:rsidRPr="005F402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>К биологической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составляющей относится </w:t>
      </w:r>
      <w:r w:rsidR="00D46C1A" w:rsidRP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гипоксия (внутриутробная, родовая), родовые травмы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="00D46C1A" w:rsidRP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различные нарушения обмена веществ, </w:t>
      </w:r>
      <w:proofErr w:type="spellStart"/>
      <w:r w:rsidR="00D46C1A" w:rsidRP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постпрививочные</w:t>
      </w:r>
      <w:proofErr w:type="spellEnd"/>
      <w:r w:rsidR="00D46C1A" w:rsidRPr="00D46C1A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осложнения. 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F402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 </w:t>
      </w:r>
      <w:r w:rsidR="005F402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     </w:t>
      </w:r>
      <w:r w:rsidR="002518D5" w:rsidRPr="005F402E">
        <w:rPr>
          <w:rFonts w:ascii="inherit" w:eastAsia="Times New Roman" w:hAnsi="inherit" w:cs="Segoe UI Historic"/>
          <w:b/>
          <w:color w:val="050505"/>
          <w:sz w:val="23"/>
          <w:szCs w:val="23"/>
          <w:lang w:eastAsia="ru-RU"/>
        </w:rPr>
        <w:t xml:space="preserve">Социальная </w:t>
      </w:r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составляюща</w:t>
      </w:r>
      <w:proofErr w:type="gramStart"/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я-</w:t>
      </w:r>
      <w:proofErr w:type="gramEnd"/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это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родительское влияние на ре</w:t>
      </w:r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бенка с самого раннего детства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  <w:r w:rsidR="000B0AC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Об этом мы и поговорим подробней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Давайте договоримся: мы изначально находимся в парадигме, где ни один родитель не будет осознанно желать зла своему ребенку. Тревожные, заботливые, любящие, они приводят </w:t>
      </w:r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занятия в логопедические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группы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своих детей с единственным желанием — помочь.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Но парадокс заключается в том, что, сами того не понимая, взрослые </w:t>
      </w:r>
      <w:r w:rsidR="002518D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затрудняют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речевое развитие своего ребенка. И, к сожалению, мы часто сталкиваемся с наблюдением, что при прочих равных условиях дети из разных семей будут иметь различный уровень навыков речи. И </w:t>
      </w:r>
      <w:r w:rsidR="000B0AC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динамика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овладения речью</w:t>
      </w:r>
      <w:r w:rsidR="000B0AC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у этих детей также будет разной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 Почему?</w:t>
      </w:r>
    </w:p>
    <w:p w:rsidR="0075668E" w:rsidRPr="0075668E" w:rsidRDefault="00362453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Попробуем разобраться в условиях, усугубляющих задержки речевого развития детей.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B0AC1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Гиперопека</w:t>
      </w:r>
      <w:proofErr w:type="spellEnd"/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Заходит мама с ребенком. Ребенок молчит. В помещении тепло и мальчик начинает стягивать шапку. «Жарко? — тревожится мама. – Стой, я тебе помогу. Хочешь пить? Конечно, хочешь. Не холодная? Холодная, дай разбавлю». Во время этого «диалога» взгляд (у обоих) падает на витрину с игрушками. «Чего тебе хочется, машинку?» Мальчик протягивает пальчик к машинке. Сам ли принял решение? Или привык признавать чужой выбор? «Возьми </w:t>
      </w:r>
      <w:proofErr w:type="gramStart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красную</w:t>
      </w:r>
      <w:proofErr w:type="gramEnd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ты же красный больше любишь (то ли вопрос, то ли утверждение на конце фразы)».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Любовь этой мамы столь всеобъемлющая, что она понимает своего сына без слов. В этом и заключается ответ на вопрос «Почему ребенок не говорит?».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Пример классической: ребенку слова не нужны, в них нет никакой надобности. Родители предугадывают желания малыша. Они не дают ему даже попытки самостоятельно ответить на вопрос. Но хуже того, что через какое-то время вопросы просто перестают возникать.</w:t>
      </w:r>
    </w:p>
    <w:p w:rsidR="0075668E" w:rsidRPr="00564D3D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D3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Тревожность</w:t>
      </w:r>
    </w:p>
    <w:p w:rsidR="0075668E" w:rsidRPr="0075668E" w:rsidRDefault="00564D3D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М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ама с момента рождения малыша пребывает в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сильнейшей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панике, что ребенок может когда-нибудь подавиться. Она перемалывает, трет на терке любую пищу. Даже котлеты. Малыш никогда не держал в руках морковь, не грыз яблоко. Он никогда не сосал леденец. Ему два с половиной года.</w:t>
      </w:r>
    </w:p>
    <w:p w:rsidR="00564D3D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 мальчика элементарно не были развиты мышцы речевого аппарата</w:t>
      </w:r>
      <w:proofErr w:type="gramStart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  <w:proofErr w:type="gramEnd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="00564D3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 это стала серьёзной проблемой для речевого развития.</w:t>
      </w:r>
    </w:p>
    <w:p w:rsidR="0075668E" w:rsidRPr="00564D3D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D3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Ревность родителей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«Пойдем-пойдем, не бойся, тебя здесь никто не обидит», — мама ведет на занятия к логопеду маленькую дочь. И уже после занятий: «Ты моя бедная, иди, я тебя пожалею».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Чужой человек — потенциальное зло. «Он может обидеть» звучит на грани «он обязательно бы обидел, но мама берет ситуацию под контроль». Фраза после занятий «иди, я тебя пожалею» убеждает ребенка в правильности своих подозрений. Малыш непроизвольно считывает: если здесь мама его защищает — значит, там его обижали.</w:t>
      </w:r>
    </w:p>
    <w:p w:rsidR="0075668E" w:rsidRPr="0075668E" w:rsidRDefault="00564D3D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Для такого ребёнка затруднён опыт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социализации, из лучших родительских побу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ждений он не допущен к общению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Ребёнок делает вывод: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среда априори настроена к нему агрессивно.</w:t>
      </w:r>
    </w:p>
    <w:p w:rsidR="00F32672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Модель, которую транслирует мама: «Мир враждебен, он несет проблему». Подсознательная реакция ребенка: «Я не буду с этим миром общаться». </w:t>
      </w:r>
    </w:p>
    <w:p w:rsidR="0075668E" w:rsidRPr="00F32672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672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Заниженная самооценка родителей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 диагностике специалист просит ребенка выполнить задания. Не успев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ает мальчик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что-то сделать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как папа кидается к нему на помощь: «Не так делаешь, надо так». Попытка выполнить следующее задание также проваливается: «Опять не то, разве не видишь? Надо вот так».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Родители с низкой самооценкой (а это именно она!) неумышленно считают, что их собственные способности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воспитывать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оцениваются через призму того, насколько хорошо их ребенок умеет справляться с заданием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 с этой </w:t>
      </w:r>
      <w:proofErr w:type="spellStart"/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жизнью</w:t>
      </w:r>
      <w:proofErr w:type="gramStart"/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,в</w:t>
      </w:r>
      <w:proofErr w:type="spellEnd"/>
      <w:proofErr w:type="gramEnd"/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целом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Они подсознательно 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объединяют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себя и своего малыша. И несовершенная речь ребенка в представлении таких родителей — не что иное, как проявление «некачественной» работы, прежде всего их собственной. Такие родители все берут на себя: подсказывают, помогают, доделывают. В итоге ребенок перестает развиваться, теряет интерес к 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собственному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познанию, собственному опыту. Сначала оказывается в ситуации неуспеха, потом — безразличия к ней.</w:t>
      </w:r>
    </w:p>
    <w:p w:rsidR="0075668E" w:rsidRPr="00F32672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672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Психологическое запугивание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Снова диагностика. Скромная, с тихим голосом мама рассказывает специалисту, что четырехлетний мальчик не говорит, заторможенный, стеснительный. В кабинет заходит папа, начинается тестирование, ребенок пытается выполнить первое задание. «Ты что глупый? Не понимаешь?» — реплика отца.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 первый взгляд эти две истории очень похожи — родители не верят в своих детей. Но если в предыдущем случае папой двигало чувство благородное (так ему казалось), то в этом ситуация гораздо хуже. Отец ребенка не только в него не верит, но и утверждается за его с</w:t>
      </w:r>
      <w:r w:rsidR="00F3267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чет. Делает это грубо. Ребенок  имеет право в 3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года многого не понимать, не уметь, не знать. Но при таком подходе он и не захочет ничего понимать, 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знать и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тстаивать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свои права. Его единственное желание — забиться в угол и молча перетерпеть. Ключевое слово — «молча», так как, подав в такой ситуации голос, он только спровоцирует взрослого на еще большую агрессию (которая самим родителем оценивается как проявление досады, не более).</w:t>
      </w:r>
    </w:p>
    <w:p w:rsidR="004858D8" w:rsidRDefault="004858D8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858D8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✔" style="width:12pt;height:12pt;visibility:visible;mso-wrap-style:square" o:bullet="t">
            <v:imagedata r:id="rId6" o:title="✔"/>
          </v:shape>
        </w:pict>
      </w:r>
      <w:r w:rsidR="0075668E" w:rsidRPr="004858D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Протест 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«Скажи…» «Повтори…» «Скажи…» «Повтори…» Бабушка трехлетней девочки настраивает внучку на занятия. Ребенок уже занимался в логопедическом центре. Пришли  к нам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 логопедическую группу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5668E" w:rsidRPr="0075668E" w:rsidRDefault="004858D8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Обычно такой «педагогический» прием присутствует там, где уже проявились признаки задержки речевого развития. В основе такого поведения в данной ситуации родственников (а мы, к сожалению, наблюдали такой метод коррекции речевого отставания и у коллег) лежит желание научить ребенка разговаривать. Однако ребенок, не владеющий навыком речи, которого бесконечно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заставляют повторять,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может выразить свой протест одним способом — молчать. В логопедии такое речевое «замыкание» ребенка называется «речевой негативизм».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Ребенок ни в коем случае не должен осваивать навык речи из-под палки. Самый продуктивный способ учиться говорить — в ролевом взаимодействии, во время игры.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Научить потом детей с речевым негативизмом разговаривать очень трудно. А ведь в случае обычной темповой задержки их речь могла бы развиваться нормально. Если бы в свое время не передавили.</w:t>
      </w:r>
    </w:p>
    <w:p w:rsidR="0075668E" w:rsidRPr="004858D8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8D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Соска, </w:t>
      </w:r>
      <w:proofErr w:type="spellStart"/>
      <w:r w:rsidRPr="004858D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памперс</w:t>
      </w:r>
      <w:proofErr w:type="spellEnd"/>
      <w:r w:rsidRPr="004858D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 </w:t>
      </w:r>
      <w:r w:rsidR="004858D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планшет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</w:t>
      </w:r>
      <w:r w:rsidR="003624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Мама приводит трехлетнюю дочь. Во рту пустышка.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Ребенок, начиная познавать мир, задает вопросы. Расстроенный ребенок плачет. Голодный, уставший — орет в голос. Однако не все родители согласны это терпеть. И соска в такой ситуации — простой и удобный способ сохранить собственные нервы. Как </w:t>
      </w:r>
      <w:proofErr w:type="spellStart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памперс</w:t>
      </w:r>
      <w:proofErr w:type="spellEnd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И как в дальнейшем </w:t>
      </w:r>
      <w:proofErr w:type="spellStart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гаджет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ы</w:t>
      </w:r>
      <w:proofErr w:type="spellEnd"/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Другая ситуация. Звучит гораздо гуманнее. Ребенок, начиная познавать мир, пробует его на вкус (иначе выражаясь, все тянет в рот). Выход? Все та же соска.</w:t>
      </w:r>
    </w:p>
    <w:p w:rsidR="0075668E" w:rsidRPr="0075668E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Для того чтобы малыш не мешал (или, что благозвучнее, не заболел), ему в обоих случаях искусственно затыкают рот.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Если родители привыкли</w:t>
      </w:r>
      <w:r w:rsidR="00362453">
        <w:rPr>
          <w:rFonts w:ascii="inherit" w:eastAsia="Times New Roman" w:hAnsi="inherit" w:cs="Segoe UI Historic" w:hint="eastAsia"/>
          <w:color w:val="050505"/>
          <w:sz w:val="23"/>
          <w:szCs w:val="23"/>
          <w:lang w:eastAsia="ru-RU"/>
        </w:rPr>
        <w:t xml:space="preserve"> «</w:t>
      </w:r>
      <w:proofErr w:type="spellStart"/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нейтрализовывать</w:t>
      </w:r>
      <w:proofErr w:type="spellEnd"/>
      <w:r w:rsidR="00362453">
        <w:rPr>
          <w:rFonts w:ascii="inherit" w:eastAsia="Times New Roman" w:hAnsi="inherit" w:cs="Segoe UI Historic" w:hint="eastAsia"/>
          <w:color w:val="050505"/>
          <w:sz w:val="23"/>
          <w:szCs w:val="23"/>
          <w:lang w:eastAsia="ru-RU"/>
        </w:rPr>
        <w:t>»</w:t>
      </w:r>
      <w:r w:rsidR="004858D8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ребенка такими способами, а не</w:t>
      </w:r>
      <w:r w:rsidR="003624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 помощью речевого общения, то  р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ассчитывать в этой ситуации на то, что он вовремя начнет говорить, как минимум нелогично.</w:t>
      </w:r>
    </w:p>
    <w:p w:rsidR="0075668E" w:rsidRPr="0075668E" w:rsidRDefault="00362453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 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Не секрет, что сейчас дети в среднем начинают говорить позже, чем их родители. Ухудшающаяся экология, участившиеся случаи сложных родов приводят к тому, что задержки развития становятся массовым явлением. И очень большая роль в преодолении этих трудностей отводится родителям. И тут вступает правило — не навредить. Не навредить — значит помочь.</w:t>
      </w:r>
    </w:p>
    <w:p w:rsidR="0075668E" w:rsidRPr="0075668E" w:rsidRDefault="005F402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 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 раннем детском возрасте с ребенком нужно обязательно общаться. Вместе читать, учить стихи и </w:t>
      </w:r>
      <w:proofErr w:type="spellStart"/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потешки</w:t>
      </w:r>
      <w:proofErr w:type="spellEnd"/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заниматься пальчиковой гимнастикой, собирать в лесу шишки, гербарии, разбирать коробку с пуговицами, перебирать макароны, просеивать гречку — делать все то, что проделывали с нами его бабушки и </w:t>
      </w:r>
      <w:proofErr w:type="spellStart"/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дедушки</w:t>
      </w:r>
      <w:proofErr w:type="gramStart"/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.В</w:t>
      </w:r>
      <w:proofErr w:type="spellEnd"/>
      <w:proofErr w:type="gramEnd"/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сторону отодвинуть</w:t>
      </w:r>
      <w:r w:rsidR="003624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сложные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игрушки — придвинуть ближе живой, реальный мир.</w:t>
      </w:r>
    </w:p>
    <w:p w:rsidR="00362453" w:rsidRDefault="0075668E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Эти методы не устарели, и вся индустрия игрушек не нашла им альтернативной полезной замены. С ребенком обязательно нужно играть. Игра — необходимая стадия и непременное условие правильного</w:t>
      </w:r>
      <w:r w:rsidR="003624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речевого, в том числе, </w:t>
      </w:r>
      <w:r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развития ребенка</w:t>
      </w:r>
      <w:r w:rsidR="003624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75668E" w:rsidRPr="0075668E" w:rsidRDefault="00362453" w:rsidP="0075668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     Важно вовремя отпустить ребёнка. </w:t>
      </w:r>
      <w:r w:rsidR="0075668E" w:rsidRPr="0075668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Не бросить, не отвернуться, не лишить поддержки, а именно отпустить познавать мир. Чтобы, охраняя свои собственные границы, он смог вступать в коммуникацию с окружающими. Не через родителей — сам. Тогда у него возникнет потребность в речи.</w:t>
      </w:r>
    </w:p>
    <w:p w:rsidR="004D6AD9" w:rsidRDefault="004D6AD9">
      <w:pPr>
        <w:rPr>
          <w:rFonts w:cs="Segoe UI Historic"/>
          <w:color w:val="050505"/>
          <w:sz w:val="23"/>
          <w:szCs w:val="23"/>
          <w:shd w:val="clear" w:color="auto" w:fill="F0F2F5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 </w:t>
      </w:r>
    </w:p>
    <w:p w:rsidR="004D6AD9" w:rsidRDefault="004D6AD9">
      <w:pPr>
        <w:rPr>
          <w:rFonts w:cs="Segoe UI Historic"/>
          <w:color w:val="050505"/>
          <w:sz w:val="23"/>
          <w:szCs w:val="23"/>
          <w:shd w:val="clear" w:color="auto" w:fill="F0F2F5"/>
        </w:rPr>
      </w:pPr>
    </w:p>
    <w:p w:rsidR="004D6AD9" w:rsidRPr="005F402E" w:rsidRDefault="005F402E">
      <w:pPr>
        <w:rPr>
          <w:rFonts w:cs="Segoe UI Historic"/>
          <w:color w:val="050505"/>
          <w:sz w:val="28"/>
          <w:szCs w:val="28"/>
          <w:shd w:val="clear" w:color="auto" w:fill="F0F2F5"/>
        </w:rPr>
      </w:pPr>
      <w:r w:rsidRPr="005F402E">
        <w:rPr>
          <w:rFonts w:cs="Segoe UI Historic"/>
          <w:color w:val="050505"/>
          <w:sz w:val="28"/>
          <w:szCs w:val="28"/>
          <w:shd w:val="clear" w:color="auto" w:fill="F0F2F5"/>
        </w:rPr>
        <w:t>Педаго</w:t>
      </w:r>
      <w:proofErr w:type="gramStart"/>
      <w:r w:rsidRPr="005F402E">
        <w:rPr>
          <w:rFonts w:cs="Segoe UI Historic"/>
          <w:color w:val="050505"/>
          <w:sz w:val="28"/>
          <w:szCs w:val="28"/>
          <w:shd w:val="clear" w:color="auto" w:fill="F0F2F5"/>
        </w:rPr>
        <w:t>г-</w:t>
      </w:r>
      <w:proofErr w:type="gramEnd"/>
      <w:r w:rsidRPr="005F402E">
        <w:rPr>
          <w:rFonts w:cs="Segoe UI Historic"/>
          <w:color w:val="050505"/>
          <w:sz w:val="28"/>
          <w:szCs w:val="28"/>
          <w:shd w:val="clear" w:color="auto" w:fill="F0F2F5"/>
        </w:rPr>
        <w:t xml:space="preserve"> психолог : Фомина С.Б.</w:t>
      </w:r>
    </w:p>
    <w:p w:rsidR="001C09C8" w:rsidRDefault="001C09C8"/>
    <w:sectPr w:rsidR="001C09C8" w:rsidSect="001C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8E"/>
    <w:rsid w:val="000B0AC1"/>
    <w:rsid w:val="001C09C8"/>
    <w:rsid w:val="002518D5"/>
    <w:rsid w:val="00362453"/>
    <w:rsid w:val="004858D8"/>
    <w:rsid w:val="004B400D"/>
    <w:rsid w:val="004D6AD9"/>
    <w:rsid w:val="00564D3D"/>
    <w:rsid w:val="005F402E"/>
    <w:rsid w:val="0075668E"/>
    <w:rsid w:val="00BC5964"/>
    <w:rsid w:val="00D46C1A"/>
    <w:rsid w:val="00F3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2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5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10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2D08-AB4A-40C5-A26D-2344EA10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2021-08-23T14:34:00Z</dcterms:created>
  <dcterms:modified xsi:type="dcterms:W3CDTF">2021-08-25T16:07:00Z</dcterms:modified>
</cp:coreProperties>
</file>