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4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</w:t>
      </w:r>
      <w:r w:rsidR="00B5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полугодие </w:t>
      </w:r>
      <w:r w:rsidR="0034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E4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="0034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2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E4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="00472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4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4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43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3524" w:rsidRPr="00C43524" w:rsidRDefault="00253623" w:rsidP="00C4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Эффективные практики и механизм реализации принципа преемственности в образовательном процессе в условиях обновленных ФГОС </w:t>
      </w:r>
      <w:proofErr w:type="gramStart"/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НОО».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Структурирование модели преемственного образовательного пространства дошкольной организации, способствующего достижению образовательных результатов и повышению эффективности образовательной деятельности.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разными образовательными потребностями;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 дошкольного и начального образования.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47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54"/>
        <w:gridCol w:w="1789"/>
        <w:gridCol w:w="1010"/>
        <w:gridCol w:w="1964"/>
        <w:gridCol w:w="6695"/>
      </w:tblGrid>
      <w:tr w:rsidR="00725A7B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Мероприятие,</w:t>
            </w:r>
          </w:p>
          <w:p w:rsidR="00220531" w:rsidRPr="00E90D0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место  проведения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(ДОО, муниципальный,</w:t>
            </w:r>
            <w:proofErr w:type="gramEnd"/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межрегиональный,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региональный,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федеральный) 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Факт (дата, гиперссылка, кол-во участников)</w:t>
            </w:r>
          </w:p>
        </w:tc>
      </w:tr>
      <w:tr w:rsidR="00522E8B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3B286E" w:rsidP="0058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2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 «</w:t>
            </w:r>
            <w:r w:rsidR="00AF7FA5">
              <w:rPr>
                <w:rFonts w:ascii="Times New Roman" w:eastAsia="Times New Roman" w:hAnsi="Times New Roman" w:cs="Times New Roman"/>
                <w:bCs/>
                <w:lang w:eastAsia="ru-RU"/>
              </w:rPr>
              <w:t>Преемственность детского сада и школы в рамках работы с детьми ОВЗ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963816" w:rsidRDefault="00963816" w:rsidP="00AF7FA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</w:t>
            </w:r>
            <w:r w:rsidR="00AF7FA5">
              <w:rPr>
                <w:rFonts w:ascii="Times New Roman" w:eastAsia="Times New Roman" w:hAnsi="Times New Roman" w:cs="Times New Roman"/>
                <w:bCs/>
                <w:lang w:eastAsia="ru-RU"/>
              </w:rPr>
              <w:t>ДОУ № 167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8B" w:rsidRDefault="00522E8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AF7FA5" w:rsidP="00AF7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522E8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A5" w:rsidRDefault="00522E8B" w:rsidP="00AF7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МДОУ № 167</w:t>
            </w:r>
          </w:p>
          <w:p w:rsidR="00522E8B" w:rsidRDefault="00522E8B" w:rsidP="00522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496406" w:rsidP="00E25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2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2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F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22E8B" w:rsidRPr="00E90D03" w:rsidRDefault="00522E8B" w:rsidP="0052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22E8B" w:rsidRDefault="0058679F" w:rsidP="0016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F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</w:tr>
      <w:tr w:rsidR="00963816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3B286E" w:rsidP="0058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20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EF1389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Круглый стол </w:t>
            </w:r>
            <w:r w:rsidR="009638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="003C014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совместной деятельности СОШ и ДОУ на 2025 год в рамках БП</w:t>
            </w:r>
            <w:r w:rsidR="0096381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963816" w:rsidRDefault="00963816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</w:t>
            </w:r>
            <w:r w:rsidR="00EF1389">
              <w:rPr>
                <w:rFonts w:ascii="Times New Roman" w:eastAsia="Times New Roman" w:hAnsi="Times New Roman" w:cs="Times New Roman"/>
                <w:bCs/>
                <w:lang w:eastAsia="ru-RU"/>
              </w:rPr>
              <w:t>ИРО</w:t>
            </w:r>
          </w:p>
          <w:p w:rsidR="00963816" w:rsidRDefault="00963816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6" w:rsidRDefault="00963816" w:rsidP="000E3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EF1389" w:rsidP="00EF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963816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963816" w:rsidP="00EF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МДОУ № 167, МДОУ №12, СОШ № 28</w:t>
            </w:r>
            <w:r w:rsidR="00714F5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14F50" w:rsidRDefault="00714F50" w:rsidP="00EF13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Захарова Т. Н. заведующий кафедрой дошкольного образования, Мартынова Е.Н. доцент кафедры общего образования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8E76D5" w:rsidP="0096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6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6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5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63816" w:rsidRPr="00E90D03" w:rsidRDefault="00963816" w:rsidP="0096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963816" w:rsidRDefault="00D5709E" w:rsidP="0096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6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522E8B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3B286E" w:rsidP="0058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20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1D40F4" w:rsidRDefault="001A7A25" w:rsidP="001D40F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-эк</w:t>
            </w:r>
            <w:r w:rsidR="001D40F4" w:rsidRPr="001D40F4">
              <w:rPr>
                <w:rFonts w:ascii="Times New Roman" w:eastAsia="Times New Roman" w:hAnsi="Times New Roman" w:cs="Times New Roman"/>
                <w:bCs/>
                <w:lang w:eastAsia="ru-RU"/>
              </w:rPr>
              <w:t>скурсия «Вокруг школы»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 Занятие «Путешествие на корабле в страну математики»</w:t>
            </w:r>
          </w:p>
          <w:p w:rsidR="001D40F4" w:rsidRPr="001D40F4" w:rsidRDefault="001D40F4" w:rsidP="001D40F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0F4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 СОШ №28</w:t>
            </w:r>
          </w:p>
          <w:p w:rsidR="001D40F4" w:rsidRPr="001D40F4" w:rsidRDefault="001D40F4" w:rsidP="001D40F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8B" w:rsidRPr="001D40F4" w:rsidRDefault="001D40F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0F4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1D40F4" w:rsidRDefault="001D40F4" w:rsidP="001D4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0F4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522E8B" w:rsidRPr="001D40F4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Pr="001D40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1D40F4" w:rsidRDefault="00522E8B" w:rsidP="001D4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0F4">
              <w:rPr>
                <w:rFonts w:ascii="Times New Roman" w:eastAsia="Times New Roman" w:hAnsi="Times New Roman" w:cs="Times New Roman"/>
                <w:lang w:eastAsia="ru-RU"/>
              </w:rPr>
              <w:t xml:space="preserve">Красина Т.А. старший воспитатель, </w:t>
            </w:r>
            <w:r w:rsidR="001D40F4" w:rsidRPr="001D40F4">
              <w:rPr>
                <w:rFonts w:ascii="Times New Roman" w:eastAsia="Times New Roman" w:hAnsi="Times New Roman" w:cs="Times New Roman"/>
                <w:lang w:eastAsia="ru-RU"/>
              </w:rPr>
              <w:t>педагоги СОШ №28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1D40F4" w:rsidRDefault="001D40F4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22E8B" w:rsidRPr="001D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22E8B" w:rsidRPr="001D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1D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22E8B" w:rsidRPr="001D40F4" w:rsidRDefault="00522E8B" w:rsidP="00DE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0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22E8B" w:rsidRPr="001D40F4" w:rsidRDefault="001D40F4" w:rsidP="001D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22E8B" w:rsidRPr="001D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 w:rsidRPr="001D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22E8B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3B286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F79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Научно-практическ</w:t>
            </w:r>
            <w:r w:rsidR="009218C6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218C6">
              <w:rPr>
                <w:rFonts w:ascii="Times New Roman" w:eastAsia="Times New Roman" w:hAnsi="Times New Roman" w:cs="Times New Roman"/>
                <w:bCs/>
                <w:lang w:eastAsia="ru-RU"/>
              </w:rPr>
              <w:t>конференция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="009218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Чтения </w:t>
            </w:r>
            <w:r w:rsidR="009218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Ушинского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522E8B" w:rsidRDefault="00522E8B" w:rsidP="00A72BF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</w:t>
            </w:r>
            <w:r w:rsidR="00A72B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ЯГПУ </w:t>
            </w:r>
            <w:proofErr w:type="spellStart"/>
            <w:r w:rsidR="00A72BF3">
              <w:rPr>
                <w:rFonts w:ascii="Times New Roman" w:eastAsia="Times New Roman" w:hAnsi="Times New Roman" w:cs="Times New Roman"/>
                <w:bCs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8B" w:rsidRDefault="009218C6" w:rsidP="00DE7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Региональный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9218C6" w:rsidP="00921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522E8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522E8B" w:rsidP="00DE7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522E8B" w:rsidRDefault="009218C6" w:rsidP="00921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Куликова М.А</w:t>
            </w:r>
            <w:r w:rsidR="00522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22E8B"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</w:t>
            </w:r>
            <w:r w:rsidR="00522E8B" w:rsidRPr="00E90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Скорик Н.В.</w:t>
            </w:r>
          </w:p>
          <w:p w:rsidR="009218C6" w:rsidRDefault="009218C6" w:rsidP="00921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30-31.</w:t>
            </w:r>
            <w:r w:rsidR="009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21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22E8B" w:rsidRPr="00E90D03" w:rsidRDefault="00522E8B" w:rsidP="005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22E8B" w:rsidRDefault="00522E8B" w:rsidP="005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участника</w:t>
            </w:r>
          </w:p>
          <w:p w:rsidR="00126B03" w:rsidRDefault="00126B03" w:rsidP="0012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публикации в сборник</w:t>
            </w:r>
          </w:p>
        </w:tc>
      </w:tr>
      <w:tr w:rsidR="005F798A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Default="003B286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5F79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803D69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культурно-образовательный форум с международным участием «Психология и педагогика современного детства»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Тема выступления: «</w:t>
            </w:r>
            <w:r w:rsidR="00F1232A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Психолого-педагогическое сопровождение </w:t>
            </w:r>
            <w:r w:rsidR="002348E9">
              <w:rPr>
                <w:rFonts w:ascii="Times New Roman" w:eastAsia="Times New Roman" w:hAnsi="Times New Roman" w:cs="Times New Roman"/>
                <w:lang w:eastAsia="ru-RU"/>
              </w:rPr>
              <w:t>семьи и выпускника дошкольной образовательной организации при переходе на новый уровень образования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</w:t>
            </w:r>
            <w:r w:rsidR="00F123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ЯГПУ </w:t>
            </w:r>
            <w:proofErr w:type="spellStart"/>
            <w:r w:rsidR="00F1232A">
              <w:rPr>
                <w:rFonts w:ascii="Times New Roman" w:eastAsia="Times New Roman" w:hAnsi="Times New Roman" w:cs="Times New Roman"/>
                <w:bCs/>
                <w:lang w:eastAsia="ru-RU"/>
              </w:rPr>
              <w:t>им.К.Д.Ушинского</w:t>
            </w:r>
            <w:proofErr w:type="spellEnd"/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A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  <w:p w:rsidR="00803D69" w:rsidRPr="00E90D03" w:rsidRDefault="00803D69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803D69" w:rsidP="00803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r w:rsidR="005F798A" w:rsidRPr="00E90D0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803D69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803D69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F798A"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04.2025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F798A" w:rsidRDefault="00094A66" w:rsidP="0080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798A"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участников</w:t>
            </w:r>
          </w:p>
          <w:p w:rsidR="00F1232A" w:rsidRPr="00E90D03" w:rsidRDefault="00F1232A" w:rsidP="0080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сборник</w:t>
            </w:r>
          </w:p>
        </w:tc>
      </w:tr>
      <w:tr w:rsidR="005F798A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B072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F79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803D69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</w:t>
            </w:r>
            <w:r w:rsidR="005F798A" w:rsidRPr="00AE1E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F798A"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Психолого-педагогическое сопровождение выпускника</w:t>
            </w:r>
            <w:r w:rsidR="005F79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детского сада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учащегося </w:t>
            </w:r>
            <w:r w:rsidR="005F798A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начальной школы</w:t>
            </w:r>
            <w:r w:rsidR="005F798A"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5F798A" w:rsidRPr="00AE1E9F" w:rsidRDefault="005F798A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</w:t>
            </w:r>
            <w:r w:rsidR="00803D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ЯГПУ </w:t>
            </w:r>
            <w:proofErr w:type="spellStart"/>
            <w:r w:rsidR="00803D69">
              <w:rPr>
                <w:rFonts w:ascii="Times New Roman" w:eastAsia="Times New Roman" w:hAnsi="Times New Roman" w:cs="Times New Roman"/>
                <w:bCs/>
                <w:lang w:eastAsia="ru-RU"/>
              </w:rPr>
              <w:t>им.К.Д.Ушинксого</w:t>
            </w:r>
            <w:proofErr w:type="spellEnd"/>
          </w:p>
          <w:p w:rsidR="005F798A" w:rsidRPr="00E90D03" w:rsidRDefault="005F798A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A" w:rsidRPr="00E90D03" w:rsidRDefault="00803D6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803D69" w:rsidP="00803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5F79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798A" w:rsidRPr="00E90D0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803D69" w:rsidP="00803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Куликова М.А. старший воспитатель, </w:t>
            </w:r>
            <w:r w:rsidR="005F798A">
              <w:rPr>
                <w:rFonts w:ascii="Times New Roman" w:eastAsia="Times New Roman" w:hAnsi="Times New Roman" w:cs="Times New Roman"/>
                <w:lang w:eastAsia="ru-RU"/>
              </w:rPr>
              <w:t>Красина Т.А.</w:t>
            </w:r>
            <w:r w:rsidR="005F798A"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воспитатель</w:t>
            </w:r>
            <w:r w:rsidR="005F798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Скорик Н.В. </w:t>
            </w:r>
            <w:r w:rsidR="005F798A">
              <w:rPr>
                <w:rFonts w:ascii="Times New Roman" w:eastAsia="Times New Roman" w:hAnsi="Times New Roman" w:cs="Times New Roman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725A7B" w:rsidRDefault="005F798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0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F798A" w:rsidRPr="00E90D03" w:rsidRDefault="005F798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F798A" w:rsidRPr="00725A7B" w:rsidRDefault="00803D69" w:rsidP="007D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F798A"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 w:rsidR="005F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F798A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B072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F79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3E727B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семинар</w:t>
            </w:r>
            <w:r w:rsidR="005F798A"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реализации бесшовного образования между дошкольной организацией и начальной школой</w:t>
            </w:r>
            <w:r w:rsidR="005F798A" w:rsidRPr="00E90D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F798A" w:rsidRPr="00E90D03" w:rsidRDefault="005F798A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 МДОУ «Детский сад № 167»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A" w:rsidRPr="00E90D03" w:rsidRDefault="00803D6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Default="003E727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5F798A" w:rsidRPr="00E90D03" w:rsidRDefault="005F798A" w:rsidP="003E7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E72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3E727B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</w:t>
            </w:r>
          </w:p>
          <w:p w:rsidR="005F798A" w:rsidRPr="00E90D03" w:rsidRDefault="005F798A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725A7B" w:rsidRDefault="003E727B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F798A"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F798A"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F798A" w:rsidRPr="00E90D03" w:rsidRDefault="005F798A" w:rsidP="0022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F798A" w:rsidRPr="00725A7B" w:rsidRDefault="003E727B" w:rsidP="0022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F798A"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</w:tr>
      <w:tr w:rsidR="00F22C01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511C1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F22C01" w:rsidP="00F2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F22C01" w:rsidRDefault="00F22C01" w:rsidP="00F2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«Непрерывное образование детей в рамках ДОУ и СОШ»</w:t>
            </w:r>
          </w:p>
          <w:p w:rsidR="00F22C01" w:rsidRPr="00F22C01" w:rsidRDefault="00F22C01" w:rsidP="00F2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 МДОУ «Детский сад № 167»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01" w:rsidRDefault="00F22C0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F22C01" w:rsidP="00AB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F22C01" w:rsidRPr="00E90D03" w:rsidRDefault="00F22C01" w:rsidP="00AB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Pr="00E90D03" w:rsidRDefault="00F22C01" w:rsidP="00AB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Куликова М.А. старший воспитатель,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Красина Т.А.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F22C0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  <w:p w:rsidR="00F22C01" w:rsidRPr="00E90D03" w:rsidRDefault="00F22C01" w:rsidP="00F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F22C01" w:rsidRDefault="00F22C01" w:rsidP="00F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284A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4A" w:rsidRDefault="00511C1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4A" w:rsidRDefault="002D6455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акция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Дню Победы «Концерт к 80-летию Победы в ВОВ»</w:t>
            </w:r>
          </w:p>
          <w:p w:rsidR="002D6455" w:rsidRDefault="002D6455" w:rsidP="002D6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СОШ №28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A" w:rsidRDefault="007D284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4A" w:rsidRDefault="007D284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4A" w:rsidRDefault="007D284A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Сотрудники и дети ДОУ 167, СОШ№28, ДОУ 12, СОШ №68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4A" w:rsidRDefault="007D284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  <w:p w:rsidR="007D284A" w:rsidRDefault="007D284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</w:t>
            </w:r>
          </w:p>
          <w:p w:rsidR="007D284A" w:rsidRDefault="007D284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участников</w:t>
            </w:r>
          </w:p>
        </w:tc>
      </w:tr>
      <w:tr w:rsidR="00F22C01" w:rsidRPr="00E90D03" w:rsidTr="00511C15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511C1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F22C01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«Первый раз в первый класс»</w:t>
            </w:r>
          </w:p>
          <w:p w:rsidR="00F22C01" w:rsidRDefault="00F22C0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 МДОУ «Детский сад № 167»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01" w:rsidRDefault="00F22C0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F22C01" w:rsidP="00AB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2025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F22C01" w:rsidP="00F22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и родители подготовительных групп ДОУ 167, педагоги СОШ№28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01" w:rsidRDefault="00F22C0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  <w:p w:rsidR="00F22C01" w:rsidRDefault="00F22C01" w:rsidP="00F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</w:t>
            </w:r>
          </w:p>
          <w:p w:rsidR="00F22C01" w:rsidRDefault="00F22C01" w:rsidP="00F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531" w:rsidRPr="00220531" w:rsidRDefault="00E22932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20531" w:rsidRPr="00220531">
        <w:rPr>
          <w:rFonts w:ascii="Times New Roman" w:hAnsi="Times New Roman" w:cs="Times New Roman"/>
          <w:sz w:val="28"/>
          <w:szCs w:val="28"/>
        </w:rPr>
        <w:t>, где размещена информация о деятельности Базовой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00A9" w:rsidRPr="00A400A9">
        <w:rPr>
          <w:rFonts w:ascii="Times New Roman" w:hAnsi="Times New Roman" w:cs="Times New Roman"/>
          <w:sz w:val="28"/>
          <w:szCs w:val="28"/>
        </w:rPr>
        <w:t>https://mdou167.edu.yar.ru/innovatsionnaya_deyatelnost/bazovaya_ploshchadka_iro.html</w:t>
      </w: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EE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в развитии вариативных форм преемственности между детским садом, школой и системой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E79CF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79CF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переподготовки»</w:t>
            </w:r>
          </w:p>
        </w:tc>
        <w:tc>
          <w:tcPr>
            <w:tcW w:w="3909" w:type="dxa"/>
          </w:tcPr>
          <w:p w:rsidR="007A0432" w:rsidRPr="007A0432" w:rsidRDefault="00E90D03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9D7A14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lastRenderedPageBreak/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6C641E" w:rsidRDefault="006C641E" w:rsidP="006C641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ребенка в начальной школе. </w:t>
      </w:r>
      <w:r w:rsidRPr="00FC294A">
        <w:rPr>
          <w:rFonts w:ascii="Times New Roman" w:hAnsi="Times New Roman" w:cs="Times New Roman"/>
          <w:sz w:val="24"/>
          <w:szCs w:val="24"/>
        </w:rPr>
        <w:t>Методические рекомендации для педагогов</w:t>
      </w:r>
    </w:p>
    <w:p w:rsidR="006C641E" w:rsidRPr="00B92637" w:rsidRDefault="006C641E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выпускника детского сада. </w:t>
      </w:r>
      <w:r w:rsidRPr="00FC294A">
        <w:rPr>
          <w:rFonts w:ascii="Times New Roman" w:hAnsi="Times New Roman" w:cs="Times New Roman"/>
          <w:sz w:val="24"/>
          <w:szCs w:val="24"/>
        </w:rPr>
        <w:t>Методические рекомендации для педагогов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А. В. Современное понимание реализации преемственности между дошкольным и начальным звеньями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Начальная школа: плюс-минус, 2002г. № 2.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Болотина Л.Р.,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Н.В. Обеспечение преемственности в работе ДОУ и школы.-  Айрис-Пресс., 2006г.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Виноградова Н. Ф. Современные подходы к реализации преемственности между дошкольным и начальным звеньями системы образования. - Начальная школа,2000г. № 1.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Гафурова И.М., Педагогический совет: Проблема преемственности при переходе учащихся из начальной школы в 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: Методическое пособие.- Паритет, 2003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Денякина Л. Н. Современное понимание реализации преемственности между дошкольным и начальным звеньями системы образования. Материалы научно-практической конференции, г. Кемерово, 8-9 июня 2006 г.- КРИПК и ПРО, 2007г.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Должикова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Р. А.,.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Федосимов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Г. М.,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 Н., Ищенко И. П. , Реализация преемственности при обучении и воспитании детей в ДОУ и начальной школе.- Школьная Пресса, 2008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Кадашникова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Н.Ю., Педагогические советы. Выпуск 9. Проблемы преемственности начального и основного образования.- Учитель, 2008г.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И. Н. Преемственность дошкольного и начального образования. - Начальная школа – 2007г. № 2.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Комарова Т.С., Зырянова О.Ю., Преемственность в формировании художественного творчества детей в детском саду и начальной школе.- Педагогическое общество России, 2006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Кукушкина В. Преемственность в работе ДОУ и школы. - Начальная школа – 2001г. № 1.</w:t>
      </w:r>
    </w:p>
    <w:p w:rsid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Ледлофф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Ж., Как вырастить ребенка 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. Принцип преемственности.- Генезис, 2014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395">
        <w:rPr>
          <w:rFonts w:ascii="Times New Roman" w:hAnsi="Times New Roman" w:cs="Times New Roman"/>
          <w:sz w:val="24"/>
          <w:szCs w:val="24"/>
        </w:rPr>
        <w:t xml:space="preserve">Мюллер </w:t>
      </w:r>
      <w:proofErr w:type="spellStart"/>
      <w:r w:rsidRPr="000B1395">
        <w:rPr>
          <w:rFonts w:ascii="Times New Roman" w:hAnsi="Times New Roman" w:cs="Times New Roman"/>
          <w:sz w:val="24"/>
          <w:szCs w:val="24"/>
        </w:rPr>
        <w:t>Р.Эксперименты</w:t>
      </w:r>
      <w:proofErr w:type="spellEnd"/>
      <w:r w:rsidRPr="000B1395">
        <w:rPr>
          <w:rFonts w:ascii="Times New Roman" w:hAnsi="Times New Roman" w:cs="Times New Roman"/>
          <w:sz w:val="24"/>
          <w:szCs w:val="24"/>
        </w:rPr>
        <w:t xml:space="preserve"> в детском саду и начальной школе.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Преемственность между дошкольной и начальной ступенью образования: теория и практика. Сборник научных трудов кафедры начального и дошкольного образования. /Составитель: И. А.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Дядюнова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>, 2005г.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Преемственные связи ДОУ, школы и родителей будущих первоклассников./ Под ред. Е.П.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Арнаутовой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>. - М., 2006г.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Родионова Е. С. Преемственность в работе детского сада и школы. - Справочник старшего воспитателя дошкольного учреждения – 2010 г.№ 10.</w:t>
      </w:r>
    </w:p>
    <w:p w:rsid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641E">
        <w:rPr>
          <w:rFonts w:ascii="Times New Roman" w:hAnsi="Times New Roman" w:cs="Times New Roman"/>
          <w:sz w:val="24"/>
          <w:szCs w:val="24"/>
        </w:rPr>
        <w:t>Солякова</w:t>
      </w:r>
      <w:proofErr w:type="spellEnd"/>
      <w:r w:rsidRPr="006C6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41E">
        <w:rPr>
          <w:rFonts w:ascii="Times New Roman" w:hAnsi="Times New Roman" w:cs="Times New Roman"/>
          <w:sz w:val="24"/>
          <w:szCs w:val="24"/>
        </w:rPr>
        <w:t>Т.Н.Преемственность</w:t>
      </w:r>
      <w:proofErr w:type="spellEnd"/>
      <w:r w:rsidRPr="006C641E">
        <w:rPr>
          <w:rFonts w:ascii="Times New Roman" w:hAnsi="Times New Roman" w:cs="Times New Roman"/>
          <w:sz w:val="24"/>
          <w:szCs w:val="24"/>
        </w:rPr>
        <w:t xml:space="preserve"> между дошкольным и начальным образованием как факто</w:t>
      </w:r>
      <w:r>
        <w:rPr>
          <w:rFonts w:ascii="Times New Roman" w:hAnsi="Times New Roman" w:cs="Times New Roman"/>
          <w:sz w:val="24"/>
          <w:szCs w:val="24"/>
        </w:rPr>
        <w:t>р адаптации младших школьников</w:t>
      </w:r>
      <w:r w:rsidRPr="006C641E">
        <w:rPr>
          <w:rFonts w:ascii="Times New Roman" w:hAnsi="Times New Roman" w:cs="Times New Roman"/>
          <w:sz w:val="24"/>
          <w:szCs w:val="24"/>
        </w:rPr>
        <w:t>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Федосова Н. А. Подготовка к обучению в школе – основа преемственности между дошкольным и начальным общим образованием. - Начальная школа, 2010г. № 10.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Холомкина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А. И. О преемственности в работе начальной школы и детского сада. - Начальная школа, 2007 г.№ 7.</w:t>
      </w:r>
    </w:p>
    <w:p w:rsidR="00B92637" w:rsidRPr="006C641E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Яшина В. И., Максимова М. В., Преемственность в формировании словаря детей в детском саду и начальной школе.-  Московский педагогический государственный университет,2011 г.</w:t>
      </w:r>
    </w:p>
    <w:p w:rsidR="006C641E" w:rsidRDefault="006C641E" w:rsidP="006C641E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6C641E" w:rsidRDefault="006C641E" w:rsidP="006C641E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432" w:rsidRPr="008F19E3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t>Центр будущего первоклассника</w:t>
      </w:r>
    </w:p>
    <w:p w:rsidR="00AA0E5C" w:rsidRPr="008F19E3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lastRenderedPageBreak/>
        <w:t>Макет школы и кабинета</w:t>
      </w:r>
    </w:p>
    <w:p w:rsidR="00AA0E5C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t xml:space="preserve">Стендовая информация </w:t>
      </w:r>
      <w:r w:rsidR="009A55EA">
        <w:rPr>
          <w:rFonts w:ascii="Times New Roman" w:hAnsi="Times New Roman" w:cs="Times New Roman"/>
          <w:sz w:val="24"/>
          <w:szCs w:val="24"/>
        </w:rPr>
        <w:t>о школе и выпускниках детского сада</w:t>
      </w:r>
    </w:p>
    <w:p w:rsidR="00472115" w:rsidRPr="008F19E3" w:rsidRDefault="00472115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зона коридора в единой форме в ДОУ и  СОШ №28</w:t>
      </w:r>
    </w:p>
    <w:sectPr w:rsidR="00472115" w:rsidRPr="008F19E3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13D78"/>
    <w:rsid w:val="00094A66"/>
    <w:rsid w:val="000A2310"/>
    <w:rsid w:val="000B44E0"/>
    <w:rsid w:val="001105B9"/>
    <w:rsid w:val="00126B03"/>
    <w:rsid w:val="0013221E"/>
    <w:rsid w:val="00163C68"/>
    <w:rsid w:val="00197AE6"/>
    <w:rsid w:val="001A1AAD"/>
    <w:rsid w:val="001A7A25"/>
    <w:rsid w:val="001B5712"/>
    <w:rsid w:val="001D40F4"/>
    <w:rsid w:val="001D6A10"/>
    <w:rsid w:val="002130CA"/>
    <w:rsid w:val="00220531"/>
    <w:rsid w:val="002274C5"/>
    <w:rsid w:val="002348E9"/>
    <w:rsid w:val="00253623"/>
    <w:rsid w:val="002D6455"/>
    <w:rsid w:val="00343BB6"/>
    <w:rsid w:val="00344362"/>
    <w:rsid w:val="00351815"/>
    <w:rsid w:val="00362D16"/>
    <w:rsid w:val="0038016D"/>
    <w:rsid w:val="003B286E"/>
    <w:rsid w:val="003C0141"/>
    <w:rsid w:val="003C2A06"/>
    <w:rsid w:val="003E727B"/>
    <w:rsid w:val="00430689"/>
    <w:rsid w:val="0045715F"/>
    <w:rsid w:val="00472115"/>
    <w:rsid w:val="00496406"/>
    <w:rsid w:val="004F41E7"/>
    <w:rsid w:val="004F4F6C"/>
    <w:rsid w:val="00511C15"/>
    <w:rsid w:val="00522E8B"/>
    <w:rsid w:val="005322D7"/>
    <w:rsid w:val="005671B8"/>
    <w:rsid w:val="0058679F"/>
    <w:rsid w:val="005B072D"/>
    <w:rsid w:val="005D7E18"/>
    <w:rsid w:val="005F798A"/>
    <w:rsid w:val="00622AEF"/>
    <w:rsid w:val="006277FA"/>
    <w:rsid w:val="00665C8C"/>
    <w:rsid w:val="006B4562"/>
    <w:rsid w:val="006C641E"/>
    <w:rsid w:val="00714F50"/>
    <w:rsid w:val="00722016"/>
    <w:rsid w:val="00725A7B"/>
    <w:rsid w:val="00734B59"/>
    <w:rsid w:val="00783E18"/>
    <w:rsid w:val="007A0432"/>
    <w:rsid w:val="007B3E03"/>
    <w:rsid w:val="007D284A"/>
    <w:rsid w:val="007D6044"/>
    <w:rsid w:val="007E615F"/>
    <w:rsid w:val="00803D69"/>
    <w:rsid w:val="00855175"/>
    <w:rsid w:val="0088528B"/>
    <w:rsid w:val="008E76D5"/>
    <w:rsid w:val="008F19E3"/>
    <w:rsid w:val="009218C6"/>
    <w:rsid w:val="00950524"/>
    <w:rsid w:val="00963816"/>
    <w:rsid w:val="00977725"/>
    <w:rsid w:val="009A55EA"/>
    <w:rsid w:val="009D7A14"/>
    <w:rsid w:val="00A22085"/>
    <w:rsid w:val="00A400A9"/>
    <w:rsid w:val="00A4022B"/>
    <w:rsid w:val="00A43FE1"/>
    <w:rsid w:val="00A60976"/>
    <w:rsid w:val="00A72BF3"/>
    <w:rsid w:val="00A93AFE"/>
    <w:rsid w:val="00AA0E5C"/>
    <w:rsid w:val="00AD4771"/>
    <w:rsid w:val="00AE1E9F"/>
    <w:rsid w:val="00AF7FA5"/>
    <w:rsid w:val="00B01C0B"/>
    <w:rsid w:val="00B56BFB"/>
    <w:rsid w:val="00B57B86"/>
    <w:rsid w:val="00B92637"/>
    <w:rsid w:val="00BE7EBA"/>
    <w:rsid w:val="00C43524"/>
    <w:rsid w:val="00CD33D6"/>
    <w:rsid w:val="00D31A42"/>
    <w:rsid w:val="00D41BF5"/>
    <w:rsid w:val="00D5709E"/>
    <w:rsid w:val="00DA0A40"/>
    <w:rsid w:val="00DD4E2C"/>
    <w:rsid w:val="00DE5308"/>
    <w:rsid w:val="00DE7C94"/>
    <w:rsid w:val="00E11719"/>
    <w:rsid w:val="00E16906"/>
    <w:rsid w:val="00E22932"/>
    <w:rsid w:val="00E252D8"/>
    <w:rsid w:val="00E457BA"/>
    <w:rsid w:val="00E45AE2"/>
    <w:rsid w:val="00E47353"/>
    <w:rsid w:val="00E5129A"/>
    <w:rsid w:val="00E90D03"/>
    <w:rsid w:val="00E95A76"/>
    <w:rsid w:val="00E96725"/>
    <w:rsid w:val="00EA4D2C"/>
    <w:rsid w:val="00EE03A8"/>
    <w:rsid w:val="00EE79CF"/>
    <w:rsid w:val="00EF1389"/>
    <w:rsid w:val="00F1232A"/>
    <w:rsid w:val="00F22C01"/>
    <w:rsid w:val="00F30C27"/>
    <w:rsid w:val="00F6055C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38</cp:revision>
  <dcterms:created xsi:type="dcterms:W3CDTF">2024-12-20T11:20:00Z</dcterms:created>
  <dcterms:modified xsi:type="dcterms:W3CDTF">2025-05-21T07:52:00Z</dcterms:modified>
</cp:coreProperties>
</file>