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A0" w:rsidRPr="00CD59A0" w:rsidRDefault="00866F58" w:rsidP="0086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Здравствуйте, уважаемые мамы, папы, бабушки, дедушки, няни и заинтересованные взрослые! Предлагаю вам занимательные упражнения для развития артикуляции.</w:t>
      </w:r>
    </w:p>
    <w:p w:rsidR="00CD59A0" w:rsidRDefault="00CD59A0" w:rsidP="00CD59A0">
      <w:pPr>
        <w:pStyle w:val="article-renderblock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CD59A0">
        <w:rPr>
          <w:color w:val="000000"/>
          <w:sz w:val="28"/>
          <w:szCs w:val="28"/>
        </w:rPr>
        <w:t xml:space="preserve">   Произношение звуков - это сложный двигательный навык. Когда мы говорим, язык, губы, челюсть, мягкое небо проделывают массу разнообразных движений. А значит, от силы и подвижности этих органов во многом будет зависеть правильное произношение звуков. Укреплять мышцы артикуляционного аппарата можно путем специ</w:t>
      </w:r>
      <w:r w:rsidR="00AA0EF5">
        <w:rPr>
          <w:color w:val="000000"/>
          <w:sz w:val="28"/>
          <w:szCs w:val="28"/>
        </w:rPr>
        <w:t>альной</w:t>
      </w:r>
      <w:r w:rsidRPr="00CD59A0">
        <w:rPr>
          <w:color w:val="000000"/>
          <w:sz w:val="28"/>
          <w:szCs w:val="28"/>
        </w:rPr>
        <w:t xml:space="preserve"> гимнастики, выполняя комплекс упражнений. Такая гимнастика широко используется логопедами. </w:t>
      </w:r>
      <w:r w:rsidR="00AA0EF5">
        <w:rPr>
          <w:color w:val="000000"/>
          <w:sz w:val="28"/>
          <w:szCs w:val="28"/>
        </w:rPr>
        <w:t xml:space="preserve">Нужно понимать, что </w:t>
      </w:r>
      <w:r w:rsidRPr="00CD59A0">
        <w:rPr>
          <w:color w:val="000000"/>
          <w:sz w:val="28"/>
          <w:szCs w:val="28"/>
        </w:rPr>
        <w:t>если речь идет о коррекции, именно логопед должен подбирать упражнения с учетом нарушения звука (звуков) у конкретного ребенка. А вот заниматься профилактикой, то есть укреплять органы артикуляционного аппарата, тренировать их подвижность, могут и не специалисты. Для воспитателей детских садов, пап и мам, всех, кто хочет помочь ребенку овладеть правильной и чистой речью, предлагаются доступные и понятные комплексы</w:t>
      </w:r>
      <w:r w:rsidR="00AA0EF5">
        <w:rPr>
          <w:color w:val="000000"/>
          <w:sz w:val="28"/>
          <w:szCs w:val="28"/>
        </w:rPr>
        <w:t xml:space="preserve"> под названием «Сказки о весёлом Язычке»</w:t>
      </w:r>
      <w:r w:rsidRPr="00CD59A0">
        <w:rPr>
          <w:color w:val="000000"/>
          <w:sz w:val="28"/>
          <w:szCs w:val="28"/>
        </w:rPr>
        <w:t>. Все упражнения объединены в одну историю-сказку, которую легко запомнит каждый. Поскольку артикуляционная гимнастика требует энергетических затрат, усилий и терпения, важно заинтересовать ребенка. Это многократно увеличит эффективность</w:t>
      </w:r>
      <w:r w:rsidR="00AA0EF5">
        <w:rPr>
          <w:color w:val="000000"/>
          <w:sz w:val="28"/>
          <w:szCs w:val="28"/>
        </w:rPr>
        <w:t xml:space="preserve"> упражнений</w:t>
      </w:r>
      <w:r w:rsidRPr="00CD59A0">
        <w:rPr>
          <w:color w:val="000000"/>
          <w:sz w:val="28"/>
          <w:szCs w:val="28"/>
        </w:rPr>
        <w:t xml:space="preserve">. </w:t>
      </w:r>
      <w:r w:rsidR="00AA0EF5">
        <w:rPr>
          <w:color w:val="000000"/>
          <w:sz w:val="28"/>
          <w:szCs w:val="28"/>
        </w:rPr>
        <w:t>Интерес</w:t>
      </w:r>
      <w:r w:rsidRPr="00CD59A0">
        <w:rPr>
          <w:color w:val="000000"/>
          <w:sz w:val="28"/>
          <w:szCs w:val="28"/>
        </w:rPr>
        <w:t xml:space="preserve"> ребенка, его положительное отношение к тому, что вы делаете, уже гарантируют половину успеха. </w:t>
      </w:r>
      <w:r w:rsidR="00AA0EF5">
        <w:rPr>
          <w:color w:val="000000"/>
          <w:sz w:val="28"/>
          <w:szCs w:val="28"/>
        </w:rPr>
        <w:t xml:space="preserve">Нужно </w:t>
      </w:r>
      <w:r w:rsidRPr="00CD59A0">
        <w:rPr>
          <w:color w:val="000000"/>
          <w:sz w:val="28"/>
          <w:szCs w:val="28"/>
        </w:rPr>
        <w:t xml:space="preserve">внимательно прочитать описание упражнений и подготовить место для игры. Хорошо, если на первых этапах ребенок будет видеть и свое лицо: так легче убедиться, что он все делает правильно. А значит, понадобится достаточно большое настенное зеркало. Если занимаются несколько детей, например, в группе детского сада, необходимо индивидуальное зеркало для каждого. Играть нужно в положении сидя, тело не напряжено, спина прямая, а руки и ноги находятся в спокойном состоянии. Нужно разместить детей так, чтобы движения, которые показываются, были видны каждому. Лицо </w:t>
      </w:r>
      <w:proofErr w:type="gramStart"/>
      <w:r w:rsidRPr="00CD59A0">
        <w:rPr>
          <w:color w:val="000000"/>
          <w:sz w:val="28"/>
          <w:szCs w:val="28"/>
        </w:rPr>
        <w:t>показывающего</w:t>
      </w:r>
      <w:proofErr w:type="gramEnd"/>
      <w:r w:rsidRPr="00CD59A0">
        <w:rPr>
          <w:color w:val="000000"/>
          <w:sz w:val="28"/>
          <w:szCs w:val="28"/>
        </w:rPr>
        <w:t xml:space="preserve"> и рассказывающего сказку должно быть хорошо освещено. Губы можно накрасить яркой помадой. Нужно помнить о салфетках: кому-то из ребят обязательно понадобится промокнуть слюну.</w:t>
      </w:r>
    </w:p>
    <w:p w:rsidR="003A717B" w:rsidRDefault="003A717B" w:rsidP="00CD59A0">
      <w:pPr>
        <w:pStyle w:val="article-renderblock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несколько сказок для занимательных упражнений для развития артикуляции.</w:t>
      </w:r>
    </w:p>
    <w:p w:rsidR="00CD59A0" w:rsidRDefault="00CD59A0" w:rsidP="00CD59A0">
      <w:pPr>
        <w:pStyle w:val="article-renderblock"/>
        <w:shd w:val="clear" w:color="auto" w:fill="FFFFFF"/>
        <w:spacing w:before="9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Желаю успехов </w:t>
      </w:r>
      <w:r w:rsidR="00775C2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Ваших занятиях!</w:t>
      </w:r>
    </w:p>
    <w:p w:rsidR="001B5C73" w:rsidRPr="00CD59A0" w:rsidRDefault="001B5C73" w:rsidP="00CD59A0">
      <w:pPr>
        <w:pStyle w:val="article-renderblock"/>
        <w:shd w:val="clear" w:color="auto" w:fill="FFFFFF"/>
        <w:spacing w:before="90" w:beforeAutospacing="0" w:after="0" w:afterAutospacing="0"/>
        <w:jc w:val="center"/>
        <w:rPr>
          <w:color w:val="000000"/>
          <w:sz w:val="28"/>
          <w:szCs w:val="28"/>
        </w:rPr>
      </w:pPr>
    </w:p>
    <w:p w:rsidR="001B5C73" w:rsidRPr="00D96FA1" w:rsidRDefault="001B5C73" w:rsidP="001B5C73">
      <w:pPr>
        <w:pStyle w:val="c3"/>
        <w:shd w:val="clear" w:color="auto" w:fill="FFFFFF"/>
        <w:spacing w:before="0" w:beforeAutospacing="0" w:after="0" w:afterAutospacing="0"/>
        <w:ind w:left="-850" w:right="-426"/>
        <w:jc w:val="center"/>
        <w:rPr>
          <w:color w:val="000000"/>
          <w:sz w:val="28"/>
          <w:szCs w:val="28"/>
        </w:rPr>
      </w:pPr>
      <w:r w:rsidRPr="00D96FA1">
        <w:rPr>
          <w:rStyle w:val="c0"/>
          <w:color w:val="000000"/>
          <w:sz w:val="28"/>
          <w:szCs w:val="28"/>
        </w:rPr>
        <w:t xml:space="preserve">Используемая литература: </w:t>
      </w:r>
      <w:proofErr w:type="spellStart"/>
      <w:r>
        <w:rPr>
          <w:rStyle w:val="c0"/>
          <w:color w:val="000000"/>
          <w:sz w:val="28"/>
          <w:szCs w:val="28"/>
        </w:rPr>
        <w:t>Ханьшева</w:t>
      </w:r>
      <w:proofErr w:type="spellEnd"/>
      <w:r>
        <w:rPr>
          <w:rStyle w:val="c0"/>
          <w:color w:val="000000"/>
          <w:sz w:val="28"/>
          <w:szCs w:val="28"/>
        </w:rPr>
        <w:t xml:space="preserve"> Г.</w:t>
      </w:r>
      <w:r w:rsidRPr="00D96FA1">
        <w:rPr>
          <w:rStyle w:val="c0"/>
          <w:color w:val="000000"/>
          <w:sz w:val="28"/>
          <w:szCs w:val="28"/>
        </w:rPr>
        <w:t xml:space="preserve">В. </w:t>
      </w:r>
      <w:r>
        <w:rPr>
          <w:rStyle w:val="c0"/>
          <w:color w:val="000000"/>
          <w:sz w:val="28"/>
          <w:szCs w:val="28"/>
        </w:rPr>
        <w:t>«</w:t>
      </w:r>
      <w:r w:rsidRPr="00D96FA1">
        <w:rPr>
          <w:rStyle w:val="c0"/>
          <w:color w:val="000000"/>
          <w:sz w:val="28"/>
          <w:szCs w:val="28"/>
        </w:rPr>
        <w:t>Практикум</w:t>
      </w:r>
      <w:r>
        <w:rPr>
          <w:rStyle w:val="c0"/>
          <w:color w:val="000000"/>
          <w:sz w:val="28"/>
          <w:szCs w:val="28"/>
        </w:rPr>
        <w:t xml:space="preserve"> по логопедии. </w:t>
      </w:r>
      <w:r w:rsidRPr="00D96FA1">
        <w:rPr>
          <w:rStyle w:val="c0"/>
          <w:color w:val="000000"/>
          <w:sz w:val="28"/>
          <w:szCs w:val="28"/>
        </w:rPr>
        <w:t>Коррекция звукопроизношения</w:t>
      </w:r>
      <w:r>
        <w:rPr>
          <w:rStyle w:val="c0"/>
          <w:color w:val="000000"/>
          <w:sz w:val="28"/>
          <w:szCs w:val="28"/>
        </w:rPr>
        <w:t>». Ростов – на-Дону: «Феникс», 2005г.</w:t>
      </w:r>
    </w:p>
    <w:p w:rsidR="00CD59A0" w:rsidRDefault="00CD59A0" w:rsidP="00BF0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73" w:rsidRDefault="001B5C73" w:rsidP="00BF0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73" w:rsidRPr="00CD59A0" w:rsidRDefault="001B5C73" w:rsidP="00BF0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12E" w:rsidRDefault="00BF012E" w:rsidP="00BF0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Е.А. Бачина «Сказка о язычке и его друзьях»</w:t>
      </w:r>
    </w:p>
    <w:p w:rsidR="00831FE0" w:rsidRPr="004F0F5B" w:rsidRDefault="00BF012E" w:rsidP="00BF012E">
      <w:pPr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0F5B">
        <w:rPr>
          <w:rFonts w:ascii="Times New Roman" w:hAnsi="Times New Roman" w:cs="Times New Roman"/>
          <w:sz w:val="28"/>
          <w:szCs w:val="28"/>
          <w:highlight w:val="cyan"/>
        </w:rPr>
        <w:t xml:space="preserve">Жил-был Весёлый Язычок в домике-ротике (губы в улыбке, рот открыт). Как-то раз вышел он погулять на крылечко (рот широко открыт, язык лежит на нижней губе). Вдруг видит, в гости к нему идёт Лошадка (упражнение «Лошадка» в быстром темпе). А потом пришёл весёлый мальчишка Петрушка с балалайкой (упражнение «Болтушка»). И захотелось друзьям покачаться на качелях (упражнение «Качели»). Когда друзья накачались, Язычок пригласил их в дом на чай. И стали они пить чай из самовара, который пыхтел вот так: (рот закрыт, сильно надуваем щёки, затем «выпускаем пар»: </w:t>
      </w:r>
      <w:proofErr w:type="spellStart"/>
      <w:r w:rsidRPr="004F0F5B">
        <w:rPr>
          <w:rFonts w:ascii="Times New Roman" w:hAnsi="Times New Roman" w:cs="Times New Roman"/>
          <w:sz w:val="28"/>
          <w:szCs w:val="28"/>
          <w:highlight w:val="cyan"/>
        </w:rPr>
        <w:t>пхх-пхх</w:t>
      </w:r>
      <w:proofErr w:type="spellEnd"/>
      <w:r w:rsidRPr="004F0F5B">
        <w:rPr>
          <w:rFonts w:ascii="Times New Roman" w:hAnsi="Times New Roman" w:cs="Times New Roman"/>
          <w:sz w:val="28"/>
          <w:szCs w:val="28"/>
          <w:highlight w:val="cyan"/>
        </w:rPr>
        <w:t>…). Пили они чай из чашечек (упражнение «Чашечка») А с чем пили чай? С конфетами (рот закрыт, язык с сильным нажимом проводит по внутренней стороне щёк круговыми движениями) и с вкусным вареньем: клубничным, яблочным и т.д. (упражнение «Вкусное варенье»). На стене в домике висели часики, они тикали «тик – так». Друзья услышали, как часы пробили полдень (упражнение «Часики»). Это означало, что друзьям пора было расходиться по домам. Первой ушла Лошадка</w:t>
      </w:r>
      <w:proofErr w:type="gramStart"/>
      <w:r w:rsidRPr="004F0F5B">
        <w:rPr>
          <w:rFonts w:ascii="Times New Roman" w:hAnsi="Times New Roman" w:cs="Times New Roman"/>
          <w:sz w:val="28"/>
          <w:szCs w:val="28"/>
          <w:highlight w:val="cyan"/>
        </w:rPr>
        <w:t xml:space="preserve"> ,</w:t>
      </w:r>
      <w:proofErr w:type="gramEnd"/>
      <w:r w:rsidRPr="004F0F5B">
        <w:rPr>
          <w:rFonts w:ascii="Times New Roman" w:hAnsi="Times New Roman" w:cs="Times New Roman"/>
          <w:sz w:val="28"/>
          <w:szCs w:val="28"/>
          <w:highlight w:val="cyan"/>
        </w:rPr>
        <w:t xml:space="preserve"> Ей не хотелось уходить, поэтому она пошла медленно (упражнение «Лошадка» в медленном темпе). А за лошадкой ушёл и Петрушка с балалайкой, он был всегда весёлый (упражнение «Болтушка»). Язычок ещё немного посидел на крылечке (рот широко открыт, язык лежит на нижней губе) и пошёл спать (упражнение «Окошко», язык лежит за нижними зубами, касаясь их, затем рот закрываем). </w:t>
      </w:r>
    </w:p>
    <w:p w:rsidR="00BF012E" w:rsidRDefault="00BF012E" w:rsidP="00831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F5B">
        <w:rPr>
          <w:rFonts w:ascii="Times New Roman" w:hAnsi="Times New Roman" w:cs="Times New Roman"/>
          <w:sz w:val="28"/>
          <w:szCs w:val="28"/>
          <w:highlight w:val="cyan"/>
        </w:rPr>
        <w:t>Домик закрылся, а завтра у друзей будут новые приключения.</w:t>
      </w:r>
    </w:p>
    <w:p w:rsidR="00CD59A0" w:rsidRPr="003A717B" w:rsidRDefault="003A717B" w:rsidP="003A7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7B">
        <w:rPr>
          <w:rFonts w:ascii="Times New Roman" w:hAnsi="Times New Roman" w:cs="Times New Roman"/>
          <w:b/>
          <w:sz w:val="28"/>
          <w:szCs w:val="28"/>
        </w:rPr>
        <w:t>«В гостях у Язычка»</w:t>
      </w:r>
    </w:p>
    <w:p w:rsidR="00BF012E" w:rsidRPr="004F0F5B" w:rsidRDefault="003A717B" w:rsidP="00BF012E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Жил-был весёлый Язычок в домике, а домик назывался ротиком (упражнение «Окошко»). </w:t>
      </w:r>
      <w:proofErr w:type="gramStart"/>
      <w:r w:rsidRPr="004F0F5B">
        <w:rPr>
          <w:rFonts w:ascii="Times New Roman" w:hAnsi="Times New Roman" w:cs="Times New Roman"/>
          <w:sz w:val="28"/>
          <w:szCs w:val="28"/>
          <w:highlight w:val="yellow"/>
        </w:rPr>
        <w:t>За белым заборчиком (упражнение «Улыбка» с зубами), за красными дверцами (упражнение «Трубочка» для губ).</w:t>
      </w:r>
      <w:proofErr w:type="gramEnd"/>
    </w:p>
    <w:p w:rsidR="003A717B" w:rsidRPr="004F0F5B" w:rsidRDefault="003A717B" w:rsidP="00BF012E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   Язычок был аккуратным, очень любил порядок</w:t>
      </w:r>
      <w:r w:rsidR="003B34F6"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gramStart"/>
      <w:r w:rsidR="003B34F6" w:rsidRPr="004F0F5B">
        <w:rPr>
          <w:rFonts w:ascii="Times New Roman" w:hAnsi="Times New Roman" w:cs="Times New Roman"/>
          <w:sz w:val="28"/>
          <w:szCs w:val="28"/>
          <w:highlight w:val="yellow"/>
        </w:rPr>
        <w:t>Вот и сегодня он решил заняться уборкой: по</w:t>
      </w:r>
      <w:r w:rsidRPr="004F0F5B">
        <w:rPr>
          <w:rFonts w:ascii="Times New Roman" w:hAnsi="Times New Roman" w:cs="Times New Roman"/>
          <w:sz w:val="28"/>
          <w:szCs w:val="28"/>
          <w:highlight w:val="yellow"/>
        </w:rPr>
        <w:t>чистил свой заборчик (</w:t>
      </w:r>
      <w:r w:rsidR="003B34F6" w:rsidRPr="004F0F5B">
        <w:rPr>
          <w:rFonts w:ascii="Times New Roman" w:hAnsi="Times New Roman" w:cs="Times New Roman"/>
          <w:sz w:val="28"/>
          <w:szCs w:val="28"/>
          <w:highlight w:val="yellow"/>
        </w:rPr>
        <w:t>упражнение «Почистим зубки»); помыл потолок (упражнение «Маляр»); вытер пыль с часиков (упражнение «Часики»), перемыл все чашечки (упражнение «Чашечка»).</w:t>
      </w:r>
      <w:proofErr w:type="gramEnd"/>
      <w:r w:rsidR="003B34F6"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 Когда порядок был наведён, Язычок позвал в гости своих друзей, а друзей у него было много: </w:t>
      </w:r>
      <w:proofErr w:type="gramStart"/>
      <w:r w:rsidR="003B34F6" w:rsidRPr="004F0F5B">
        <w:rPr>
          <w:rFonts w:ascii="Times New Roman" w:hAnsi="Times New Roman" w:cs="Times New Roman"/>
          <w:sz w:val="28"/>
          <w:szCs w:val="28"/>
          <w:highlight w:val="yellow"/>
        </w:rPr>
        <w:t>Лошадка (соответствующее упражнение); Петрушка, который любил играть на балалайке (упражнение «Болтушка»); Лягушка (упражнение «Улыбка» без зубов); Котёнок, который любил лакать молочко (упражнение «Кошка лакает молоко»).</w:t>
      </w:r>
      <w:proofErr w:type="gramEnd"/>
    </w:p>
    <w:p w:rsidR="003B34F6" w:rsidRPr="004F0F5B" w:rsidRDefault="00477434" w:rsidP="00BF012E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r w:rsidR="003B34F6" w:rsidRPr="004F0F5B">
        <w:rPr>
          <w:rFonts w:ascii="Times New Roman" w:hAnsi="Times New Roman" w:cs="Times New Roman"/>
          <w:sz w:val="28"/>
          <w:szCs w:val="28"/>
          <w:highlight w:val="yellow"/>
        </w:rPr>
        <w:t>Когда друзья пришли, все вместе они стали качаться на качелях во дворе</w:t>
      </w:r>
      <w:r w:rsidR="000B5502"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B34F6" w:rsidRPr="004F0F5B">
        <w:rPr>
          <w:rFonts w:ascii="Times New Roman" w:hAnsi="Times New Roman" w:cs="Times New Roman"/>
          <w:sz w:val="28"/>
          <w:szCs w:val="28"/>
          <w:highlight w:val="yellow"/>
        </w:rPr>
        <w:t>(упражнение «Качели»), но вдруг пошёл дождик</w:t>
      </w:r>
      <w:r w:rsidR="000B5502"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. Капли дождя застучали по крыше: д-д-д…сначала медленно, а затем всё быстрее (упражнение </w:t>
      </w:r>
      <w:r w:rsidR="000B5502" w:rsidRPr="004F0F5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«Барабанщик»). Друзья поспешили в домик (упражнение «Окошко»), там было тепло и уютно. </w:t>
      </w:r>
      <w:proofErr w:type="gramStart"/>
      <w:r w:rsidR="000B5502"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Язычок поставил самовар (рот закрыт, сильно надуваем щёки, затем «выпускаем пар»: </w:t>
      </w:r>
      <w:proofErr w:type="spellStart"/>
      <w:r w:rsidR="000B5502" w:rsidRPr="004F0F5B">
        <w:rPr>
          <w:rFonts w:ascii="Times New Roman" w:hAnsi="Times New Roman" w:cs="Times New Roman"/>
          <w:sz w:val="28"/>
          <w:szCs w:val="28"/>
          <w:highlight w:val="yellow"/>
        </w:rPr>
        <w:t>пхх-пхх</w:t>
      </w:r>
      <w:proofErr w:type="spellEnd"/>
      <w:r w:rsidR="000B5502" w:rsidRPr="004F0F5B">
        <w:rPr>
          <w:rFonts w:ascii="Times New Roman" w:hAnsi="Times New Roman" w:cs="Times New Roman"/>
          <w:sz w:val="28"/>
          <w:szCs w:val="28"/>
          <w:highlight w:val="yellow"/>
        </w:rPr>
        <w:t>…), и друзья стали пить чай из красивых чашечек (упражнение «Чашечка») с вкусным (малиновым, яблочным и пр.) вареньем (упражнение «Вкусное варенье»).</w:t>
      </w:r>
      <w:proofErr w:type="gramEnd"/>
      <w:r w:rsidR="000B5502"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 Когда дождик закончился, Лошадка предложила всех развести по домам</w:t>
      </w:r>
      <w:r w:rsidR="00AA0EF5" w:rsidRPr="004F0F5B">
        <w:rPr>
          <w:rFonts w:ascii="Times New Roman" w:hAnsi="Times New Roman" w:cs="Times New Roman"/>
          <w:sz w:val="28"/>
          <w:szCs w:val="28"/>
          <w:highlight w:val="yellow"/>
        </w:rPr>
        <w:t xml:space="preserve"> (упражнение «Лошадка»). Язычок вышел на крылечко проводить друзей. </w:t>
      </w:r>
      <w:proofErr w:type="gramStart"/>
      <w:r w:rsidR="00AA0EF5" w:rsidRPr="004F0F5B">
        <w:rPr>
          <w:rFonts w:ascii="Times New Roman" w:hAnsi="Times New Roman" w:cs="Times New Roman"/>
          <w:sz w:val="28"/>
          <w:szCs w:val="28"/>
          <w:highlight w:val="yellow"/>
        </w:rPr>
        <w:t>Потом он помыл чашечки (упражнение «Чашечка»), умылся, почистил зубы (упражнение «Почистим зубки») и лёг спать (упражнение «Язычок спит»).</w:t>
      </w:r>
      <w:proofErr w:type="gramEnd"/>
    </w:p>
    <w:p w:rsidR="00AA0EF5" w:rsidRDefault="00AA0EF5" w:rsidP="00831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F5B">
        <w:rPr>
          <w:rFonts w:ascii="Times New Roman" w:hAnsi="Times New Roman" w:cs="Times New Roman"/>
          <w:sz w:val="28"/>
          <w:szCs w:val="28"/>
          <w:highlight w:val="yellow"/>
        </w:rPr>
        <w:t>Домик закрылся, а завтра у друзей будут новые приключения.</w:t>
      </w:r>
    </w:p>
    <w:p w:rsidR="004877F9" w:rsidRDefault="00C569B5" w:rsidP="00C56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«</w:t>
      </w:r>
      <w:r w:rsidRPr="00C569B5">
        <w:rPr>
          <w:rFonts w:ascii="Times New Roman" w:hAnsi="Times New Roman" w:cs="Times New Roman"/>
          <w:b/>
          <w:sz w:val="28"/>
          <w:szCs w:val="28"/>
        </w:rPr>
        <w:t>Язычок и Слонёнок»</w:t>
      </w:r>
    </w:p>
    <w:p w:rsidR="00C569B5" w:rsidRPr="004F0F5B" w:rsidRDefault="00C569B5" w:rsidP="00C569B5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F5B">
        <w:rPr>
          <w:rFonts w:ascii="Times New Roman" w:hAnsi="Times New Roman" w:cs="Times New Roman"/>
          <w:sz w:val="28"/>
          <w:szCs w:val="28"/>
          <w:highlight w:val="green"/>
        </w:rPr>
        <w:t>Однажды утром Язычок проснулся, зевнул (широко открываем рот), открыл окно (упражнение «Окошко»). Умылся, почистил зубки (упражнение «Почистим зубки») и сделал свою любимую зарядку (</w:t>
      </w:r>
      <w:r w:rsidR="00BE7C1A" w:rsidRPr="004F0F5B">
        <w:rPr>
          <w:rFonts w:ascii="Times New Roman" w:hAnsi="Times New Roman" w:cs="Times New Roman"/>
          <w:sz w:val="28"/>
          <w:szCs w:val="28"/>
          <w:highlight w:val="green"/>
        </w:rPr>
        <w:t>приоткрыть рот, язык положить на нижнюю губу и, пошлёпывая его губами, произносить «</w:t>
      </w:r>
      <w:proofErr w:type="spellStart"/>
      <w:r w:rsidR="00BE7C1A" w:rsidRPr="004F0F5B">
        <w:rPr>
          <w:rFonts w:ascii="Times New Roman" w:hAnsi="Times New Roman" w:cs="Times New Roman"/>
          <w:sz w:val="28"/>
          <w:szCs w:val="28"/>
          <w:highlight w:val="green"/>
        </w:rPr>
        <w:t>пя-пя-пя-пя</w:t>
      </w:r>
      <w:proofErr w:type="spellEnd"/>
      <w:r w:rsidR="00BE7C1A" w:rsidRPr="004F0F5B">
        <w:rPr>
          <w:rFonts w:ascii="Times New Roman" w:hAnsi="Times New Roman" w:cs="Times New Roman"/>
          <w:sz w:val="28"/>
          <w:szCs w:val="28"/>
          <w:highlight w:val="green"/>
        </w:rPr>
        <w:t>»; затем, покусывая зубами «ля-ля-ля-ля»). Язычок вы</w:t>
      </w:r>
      <w:r w:rsidRPr="004F0F5B">
        <w:rPr>
          <w:rFonts w:ascii="Times New Roman" w:hAnsi="Times New Roman" w:cs="Times New Roman"/>
          <w:sz w:val="28"/>
          <w:szCs w:val="28"/>
          <w:highlight w:val="green"/>
        </w:rPr>
        <w:t xml:space="preserve">шел на улицу, посмотреть, что нового случилось в мире (упражнение «Лопатка»). Затем он решил проверить почту и увидел, что ему пришло письмо. Это было приглашение от Слонёнка (упражнение «Хоботок») на День рождения. </w:t>
      </w:r>
    </w:p>
    <w:p w:rsidR="00BE7C1A" w:rsidRPr="004F0F5B" w:rsidRDefault="00477434" w:rsidP="00C569B5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4F0F5B">
        <w:rPr>
          <w:rFonts w:ascii="Times New Roman" w:hAnsi="Times New Roman" w:cs="Times New Roman"/>
          <w:sz w:val="28"/>
          <w:szCs w:val="28"/>
          <w:highlight w:val="green"/>
        </w:rPr>
        <w:t xml:space="preserve">   </w:t>
      </w:r>
      <w:r w:rsidR="00BE7C1A" w:rsidRPr="004F0F5B">
        <w:rPr>
          <w:rFonts w:ascii="Times New Roman" w:hAnsi="Times New Roman" w:cs="Times New Roman"/>
          <w:sz w:val="28"/>
          <w:szCs w:val="28"/>
          <w:highlight w:val="green"/>
        </w:rPr>
        <w:t xml:space="preserve">Слонёнок жил далеко, к нему надо было плыть на кораблике. И язычок стал собираться в дорогу. Кораблик нашелся у Лягушонка (упражнение «Улыбка» без зубов). </w:t>
      </w:r>
      <w:proofErr w:type="gramStart"/>
      <w:r w:rsidR="00BE7C1A" w:rsidRPr="004F0F5B">
        <w:rPr>
          <w:rFonts w:ascii="Times New Roman" w:hAnsi="Times New Roman" w:cs="Times New Roman"/>
          <w:sz w:val="28"/>
          <w:szCs w:val="28"/>
          <w:highlight w:val="green"/>
        </w:rPr>
        <w:t xml:space="preserve">Вот двигатель завёлся (упражнение «Индюк»), парус на кораблике поднялся (упражнение «Парус»), </w:t>
      </w:r>
      <w:r w:rsidR="005B6FBB" w:rsidRPr="004F0F5B">
        <w:rPr>
          <w:rFonts w:ascii="Times New Roman" w:hAnsi="Times New Roman" w:cs="Times New Roman"/>
          <w:sz w:val="28"/>
          <w:szCs w:val="28"/>
          <w:highlight w:val="green"/>
        </w:rPr>
        <w:t>и Язычок поплыл в путь (упражнение «Пароход гудит»).</w:t>
      </w:r>
      <w:proofErr w:type="gramEnd"/>
    </w:p>
    <w:p w:rsidR="005B6FBB" w:rsidRPr="004F0F5B" w:rsidRDefault="005B6FBB" w:rsidP="00C569B5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4F0F5B">
        <w:rPr>
          <w:rFonts w:ascii="Times New Roman" w:hAnsi="Times New Roman" w:cs="Times New Roman"/>
          <w:sz w:val="28"/>
          <w:szCs w:val="28"/>
          <w:highlight w:val="green"/>
        </w:rPr>
        <w:t xml:space="preserve">   Слонёнок очень обрадовался Язычку! Он достал самые красивые золотистые чашечки (упражнение «Чашечка») и угостил друга вкусным, ароматным чаем. А Язычок подарил Слонёнку коробочку наивкуснейших конфет (рот закрыт, язык с сильным нажимом проводит по внутренней стороне щёк круговыми движениями). </w:t>
      </w:r>
      <w:proofErr w:type="gramStart"/>
      <w:r w:rsidRPr="004F0F5B">
        <w:rPr>
          <w:rFonts w:ascii="Times New Roman" w:hAnsi="Times New Roman" w:cs="Times New Roman"/>
          <w:sz w:val="28"/>
          <w:szCs w:val="28"/>
          <w:highlight w:val="green"/>
        </w:rPr>
        <w:t>Они поиграли, покачались на качелях (упражнение «Качели»), попили (апельсиновый, банановый, ананасный…) сок (упражнение «Трубочка»).</w:t>
      </w:r>
      <w:proofErr w:type="gramEnd"/>
    </w:p>
    <w:p w:rsidR="005B6FBB" w:rsidRPr="004F0F5B" w:rsidRDefault="00831FE0" w:rsidP="00C569B5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4F0F5B">
        <w:rPr>
          <w:rFonts w:ascii="Times New Roman" w:hAnsi="Times New Roman" w:cs="Times New Roman"/>
          <w:sz w:val="28"/>
          <w:szCs w:val="28"/>
          <w:highlight w:val="green"/>
        </w:rPr>
        <w:t xml:space="preserve">   </w:t>
      </w:r>
      <w:r w:rsidR="005B6FBB" w:rsidRPr="004F0F5B">
        <w:rPr>
          <w:rFonts w:ascii="Times New Roman" w:hAnsi="Times New Roman" w:cs="Times New Roman"/>
          <w:sz w:val="28"/>
          <w:szCs w:val="28"/>
          <w:highlight w:val="green"/>
        </w:rPr>
        <w:t xml:space="preserve">День прошёл незаметно, пора было возвращаться домой. Друзья попрощались, и Язычок поплыл обратно </w:t>
      </w:r>
      <w:r w:rsidR="006E1F2C" w:rsidRPr="004F0F5B">
        <w:rPr>
          <w:rFonts w:ascii="Times New Roman" w:hAnsi="Times New Roman" w:cs="Times New Roman"/>
          <w:sz w:val="28"/>
          <w:szCs w:val="28"/>
          <w:highlight w:val="green"/>
        </w:rPr>
        <w:t xml:space="preserve">(упражнение «Барабанщик» в быстром темпе). </w:t>
      </w:r>
      <w:r w:rsidRPr="004F0F5B">
        <w:rPr>
          <w:rFonts w:ascii="Times New Roman" w:hAnsi="Times New Roman" w:cs="Times New Roman"/>
          <w:sz w:val="28"/>
          <w:szCs w:val="28"/>
          <w:highlight w:val="green"/>
        </w:rPr>
        <w:t xml:space="preserve">Вернул кораблик Лягушонку, поблагодарил его (упражнение «Улыбка» без зубов). Пришёл домой и лёг спать (упражнение «Язычок спит»). </w:t>
      </w:r>
    </w:p>
    <w:p w:rsidR="00831FE0" w:rsidRDefault="00831FE0" w:rsidP="00831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F5B">
        <w:rPr>
          <w:rFonts w:ascii="Times New Roman" w:hAnsi="Times New Roman" w:cs="Times New Roman"/>
          <w:sz w:val="28"/>
          <w:szCs w:val="28"/>
          <w:highlight w:val="green"/>
        </w:rPr>
        <w:t>Домик закрылся, а завтра у друзей будут новые приключения.</w:t>
      </w:r>
    </w:p>
    <w:p w:rsidR="00831FE0" w:rsidRDefault="00831FE0" w:rsidP="00C569B5"/>
    <w:p w:rsidR="00831FE0" w:rsidRDefault="00831FE0" w:rsidP="00C569B5"/>
    <w:p w:rsidR="00831FE0" w:rsidRDefault="00831FE0" w:rsidP="00C569B5"/>
    <w:p w:rsidR="00714749" w:rsidRDefault="00714749" w:rsidP="00C569B5"/>
    <w:p w:rsidR="00714749" w:rsidRPr="00C569B5" w:rsidRDefault="00714749" w:rsidP="00477434">
      <w:pPr>
        <w:jc w:val="center"/>
      </w:pPr>
    </w:p>
    <w:p w:rsidR="00477434" w:rsidRPr="00C569B5" w:rsidRDefault="00477434">
      <w:pPr>
        <w:jc w:val="center"/>
      </w:pPr>
      <w:bookmarkStart w:id="0" w:name="_GoBack"/>
      <w:bookmarkEnd w:id="0"/>
    </w:p>
    <w:sectPr w:rsidR="00477434" w:rsidRPr="00C5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F9"/>
    <w:rsid w:val="000B5502"/>
    <w:rsid w:val="001B5C73"/>
    <w:rsid w:val="003A717B"/>
    <w:rsid w:val="003B34F6"/>
    <w:rsid w:val="00477434"/>
    <w:rsid w:val="004877F9"/>
    <w:rsid w:val="004F0F5B"/>
    <w:rsid w:val="005B6FBB"/>
    <w:rsid w:val="006E1F2C"/>
    <w:rsid w:val="00714749"/>
    <w:rsid w:val="00775C22"/>
    <w:rsid w:val="00831FE0"/>
    <w:rsid w:val="00866F58"/>
    <w:rsid w:val="00AA0EF5"/>
    <w:rsid w:val="00BE7C1A"/>
    <w:rsid w:val="00BF012E"/>
    <w:rsid w:val="00C569B5"/>
    <w:rsid w:val="00C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CD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1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4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CD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1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Женя</cp:lastModifiedBy>
  <cp:revision>10</cp:revision>
  <dcterms:created xsi:type="dcterms:W3CDTF">2023-04-05T10:30:00Z</dcterms:created>
  <dcterms:modified xsi:type="dcterms:W3CDTF">2024-12-15T12:13:00Z</dcterms:modified>
</cp:coreProperties>
</file>