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D38" w:rsidRDefault="00F37E42" w:rsidP="00D0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81818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3457575" cy="2857500"/>
            <wp:effectExtent l="0" t="0" r="9525" b="0"/>
            <wp:wrapSquare wrapText="bothSides"/>
            <wp:docPr id="3" name="Рисунок 3" descr="https://yt3.ggpht.com/ytc/AKedOLTOruod8eyJb3mteQZKeg9gstfFkSK05IT58GXB=s900-c-k-c0x00ffffff-no-r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t3.ggpht.com/ytc/AKedOLTOruod8eyJb3mteQZKeg9gstfFkSK05IT58GXB=s900-c-k-c0x00ffffff-no-rj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4D38">
        <w:rPr>
          <w:rFonts w:ascii="Times New Roman" w:eastAsia="Times New Roman" w:hAnsi="Times New Roman" w:cs="Times New Roman"/>
          <w:b/>
          <w:bCs/>
          <w:i/>
          <w:color w:val="181818"/>
          <w:sz w:val="32"/>
          <w:szCs w:val="32"/>
          <w:lang w:eastAsia="ru-RU"/>
        </w:rPr>
        <w:t xml:space="preserve"> </w:t>
      </w:r>
    </w:p>
    <w:p w:rsidR="00D04D38" w:rsidRDefault="00D04D38" w:rsidP="00D0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81818"/>
          <w:sz w:val="32"/>
          <w:szCs w:val="32"/>
          <w:lang w:eastAsia="ru-RU"/>
        </w:rPr>
      </w:pPr>
    </w:p>
    <w:p w:rsidR="00D04D38" w:rsidRPr="00D04D38" w:rsidRDefault="00D04D38" w:rsidP="00D04D3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2F5496" w:themeColor="accent5" w:themeShade="BF"/>
          <w:sz w:val="48"/>
          <w:szCs w:val="48"/>
          <w:lang w:eastAsia="ru-RU"/>
        </w:rPr>
      </w:pPr>
      <w:r w:rsidRPr="00D04D38">
        <w:rPr>
          <w:rFonts w:ascii="Times New Roman" w:eastAsia="Times New Roman" w:hAnsi="Times New Roman" w:cs="Times New Roman"/>
          <w:b/>
          <w:bCs/>
          <w:i/>
          <w:color w:val="2F5496" w:themeColor="accent5" w:themeShade="BF"/>
          <w:sz w:val="48"/>
          <w:szCs w:val="48"/>
          <w:lang w:eastAsia="ru-RU"/>
        </w:rPr>
        <w:t>Гигиена голоса педагога.</w:t>
      </w:r>
    </w:p>
    <w:p w:rsidR="00D04D38" w:rsidRDefault="00D04D38" w:rsidP="00D0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81818"/>
          <w:sz w:val="32"/>
          <w:szCs w:val="32"/>
          <w:lang w:eastAsia="ru-RU"/>
        </w:rPr>
      </w:pPr>
    </w:p>
    <w:p w:rsidR="00D04D38" w:rsidRDefault="00D04D38" w:rsidP="00D0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81818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2763E211" wp14:editId="13D6CAC3">
            <wp:extent cx="1000125" cy="752475"/>
            <wp:effectExtent l="0" t="0" r="9525" b="9525"/>
            <wp:docPr id="4" name="Рисунок 4" descr="https://img.alicdn.com/imgextra/i3/475345030/TB2JZ9LaVXXXXaAXpXXXXXXXXXX_!!475345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alicdn.com/imgextra/i3/475345030/TB2JZ9LaVXXXXaAXpXXXXXXXXXX_!!4753450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206" cy="75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D38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</w:t>
      </w:r>
      <w:r w:rsidRPr="00D04D38">
        <w:rPr>
          <w:noProof/>
          <w:lang w:eastAsia="ru-RU"/>
        </w:rPr>
        <w:drawing>
          <wp:inline distT="0" distB="0" distL="0" distR="0">
            <wp:extent cx="1181100" cy="1390650"/>
            <wp:effectExtent l="0" t="0" r="0" b="0"/>
            <wp:docPr id="7" name="Рисунок 7" descr="https://cdn2.static1-sima-land.com/items/5937120/2/700-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static1-sima-land.com/items/5937120/2/700-n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i/>
          <w:color w:val="181818"/>
          <w:sz w:val="32"/>
          <w:szCs w:val="32"/>
          <w:lang w:eastAsia="ru-RU"/>
        </w:rPr>
        <w:br w:type="textWrapping" w:clear="all"/>
      </w:r>
    </w:p>
    <w:p w:rsidR="00D04D38" w:rsidRPr="00D04D38" w:rsidRDefault="00D04D38" w:rsidP="00D0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44"/>
          <w:szCs w:val="44"/>
          <w:lang w:eastAsia="ru-RU"/>
        </w:rPr>
      </w:pPr>
      <w:r w:rsidRPr="00D04D38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44"/>
          <w:szCs w:val="44"/>
          <w:lang w:eastAsia="ru-RU"/>
        </w:rPr>
        <w:t>Консультация учителя-логопеда</w:t>
      </w:r>
    </w:p>
    <w:p w:rsidR="0065440E" w:rsidRPr="00D04D38" w:rsidRDefault="0065440E" w:rsidP="00D0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81818"/>
          <w:sz w:val="32"/>
          <w:szCs w:val="32"/>
          <w:lang w:eastAsia="ru-RU"/>
        </w:rPr>
      </w:pPr>
      <w:r w:rsidRPr="008528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5440E" w:rsidRPr="0085282E" w:rsidRDefault="0065440E" w:rsidP="0065440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528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Проблема развития голоса педагогов в последнее время приобретает всё большее социальное значение, так как заболевания голосового аппарата у представителей данной профессии встречаются достаточно часто, что влияет на эффективность воспитательно-образовательного процесса.</w:t>
      </w:r>
    </w:p>
    <w:p w:rsidR="0065440E" w:rsidRPr="0085282E" w:rsidRDefault="0065440E" w:rsidP="0065440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528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Важно поддерживать постоянно голосовую форму. Необходимо обращать внимание на беспричинные изменения тембра голоса, охриплость, а также чрезмерную утомляемость.</w:t>
      </w:r>
    </w:p>
    <w:p w:rsidR="0065440E" w:rsidRPr="0085282E" w:rsidRDefault="0065440E" w:rsidP="0065440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528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того, чтобы голос сохранился педагогам нужно </w:t>
      </w:r>
      <w:r w:rsidRPr="0085282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избегать </w:t>
      </w:r>
      <w:r w:rsidRPr="008528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факторов, которые могут увеличить вероятность развития охриплости голоса:</w:t>
      </w:r>
    </w:p>
    <w:p w:rsidR="0065440E" w:rsidRPr="0085282E" w:rsidRDefault="0065440E" w:rsidP="0065440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/>
          <w:i/>
          <w:color w:val="181818"/>
          <w:sz w:val="28"/>
          <w:szCs w:val="28"/>
          <w:lang w:eastAsia="ru-RU"/>
        </w:rPr>
      </w:pPr>
      <w:r w:rsidRPr="0085282E">
        <w:rPr>
          <w:rFonts w:ascii="Symbol" w:eastAsia="Times New Roman" w:hAnsi="Symbol" w:cs="Arial"/>
          <w:b/>
          <w:i/>
          <w:color w:val="181818"/>
          <w:sz w:val="28"/>
          <w:szCs w:val="28"/>
          <w:lang w:eastAsia="ru-RU"/>
        </w:rPr>
        <w:t></w:t>
      </w:r>
      <w:r w:rsidRPr="0085282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         стресс;</w:t>
      </w:r>
    </w:p>
    <w:p w:rsidR="0065440E" w:rsidRPr="0085282E" w:rsidRDefault="0065440E" w:rsidP="0065440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/>
          <w:i/>
          <w:color w:val="181818"/>
          <w:sz w:val="28"/>
          <w:szCs w:val="28"/>
          <w:lang w:eastAsia="ru-RU"/>
        </w:rPr>
      </w:pPr>
      <w:r w:rsidRPr="0085282E">
        <w:rPr>
          <w:rFonts w:ascii="Symbol" w:eastAsia="Times New Roman" w:hAnsi="Symbol" w:cs="Arial"/>
          <w:b/>
          <w:i/>
          <w:color w:val="181818"/>
          <w:sz w:val="28"/>
          <w:szCs w:val="28"/>
          <w:lang w:eastAsia="ru-RU"/>
        </w:rPr>
        <w:t></w:t>
      </w:r>
      <w:r w:rsidRPr="0085282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         инфекции горла;</w:t>
      </w:r>
    </w:p>
    <w:p w:rsidR="0065440E" w:rsidRPr="0085282E" w:rsidRDefault="0065440E" w:rsidP="0065440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/>
          <w:i/>
          <w:color w:val="181818"/>
          <w:sz w:val="28"/>
          <w:szCs w:val="28"/>
          <w:lang w:eastAsia="ru-RU"/>
        </w:rPr>
      </w:pPr>
      <w:r w:rsidRPr="0085282E">
        <w:rPr>
          <w:rFonts w:ascii="Symbol" w:eastAsia="Times New Roman" w:hAnsi="Symbol" w:cs="Arial"/>
          <w:b/>
          <w:i/>
          <w:color w:val="181818"/>
          <w:sz w:val="28"/>
          <w:szCs w:val="28"/>
          <w:lang w:eastAsia="ru-RU"/>
        </w:rPr>
        <w:t></w:t>
      </w:r>
      <w:r w:rsidRPr="0085282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         нейтрализовать фоновые шумы (это могут быть мобильные телефоны);</w:t>
      </w:r>
    </w:p>
    <w:p w:rsidR="0065440E" w:rsidRPr="0085282E" w:rsidRDefault="0065440E" w:rsidP="0065440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/>
          <w:i/>
          <w:color w:val="181818"/>
          <w:sz w:val="28"/>
          <w:szCs w:val="28"/>
          <w:lang w:eastAsia="ru-RU"/>
        </w:rPr>
      </w:pPr>
      <w:r w:rsidRPr="0085282E">
        <w:rPr>
          <w:rFonts w:ascii="Symbol" w:eastAsia="Times New Roman" w:hAnsi="Symbol" w:cs="Arial"/>
          <w:b/>
          <w:i/>
          <w:color w:val="181818"/>
          <w:sz w:val="28"/>
          <w:szCs w:val="28"/>
          <w:lang w:eastAsia="ru-RU"/>
        </w:rPr>
        <w:t></w:t>
      </w:r>
      <w:r w:rsidRPr="0085282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         стараться не повышать голос, не говорить слишком много, без необходимости;</w:t>
      </w:r>
    </w:p>
    <w:p w:rsidR="0065440E" w:rsidRPr="0085282E" w:rsidRDefault="0065440E" w:rsidP="0065440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/>
          <w:i/>
          <w:color w:val="181818"/>
          <w:sz w:val="28"/>
          <w:szCs w:val="28"/>
          <w:lang w:eastAsia="ru-RU"/>
        </w:rPr>
      </w:pPr>
      <w:r w:rsidRPr="0085282E">
        <w:rPr>
          <w:rFonts w:ascii="Symbol" w:eastAsia="Times New Roman" w:hAnsi="Symbol" w:cs="Arial"/>
          <w:b/>
          <w:i/>
          <w:color w:val="181818"/>
          <w:sz w:val="28"/>
          <w:szCs w:val="28"/>
          <w:lang w:eastAsia="ru-RU"/>
        </w:rPr>
        <w:t></w:t>
      </w:r>
      <w:r w:rsidRPr="0085282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         использовать для привлечения внимания учеников не собственный голос, а колокольчик, заранее записанное аудио-объявление, и </w:t>
      </w:r>
      <w:proofErr w:type="spellStart"/>
      <w:r w:rsidRPr="0085282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др</w:t>
      </w:r>
      <w:proofErr w:type="spellEnd"/>
      <w:r w:rsidRPr="0085282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; </w:t>
      </w:r>
    </w:p>
    <w:p w:rsidR="0065440E" w:rsidRPr="0085282E" w:rsidRDefault="0065440E" w:rsidP="0065440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/>
          <w:i/>
          <w:color w:val="181818"/>
          <w:sz w:val="28"/>
          <w:szCs w:val="28"/>
          <w:lang w:eastAsia="ru-RU"/>
        </w:rPr>
      </w:pPr>
      <w:r w:rsidRPr="0085282E">
        <w:rPr>
          <w:rFonts w:ascii="Symbol" w:eastAsia="Times New Roman" w:hAnsi="Symbol" w:cs="Arial"/>
          <w:b/>
          <w:i/>
          <w:color w:val="181818"/>
          <w:sz w:val="28"/>
          <w:szCs w:val="28"/>
          <w:lang w:eastAsia="ru-RU"/>
        </w:rPr>
        <w:t></w:t>
      </w:r>
      <w:r w:rsidRPr="0085282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         пить побольше жидкости; </w:t>
      </w:r>
    </w:p>
    <w:p w:rsidR="0065440E" w:rsidRPr="0085282E" w:rsidRDefault="0065440E" w:rsidP="006B25A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/>
          <w:i/>
          <w:color w:val="181818"/>
          <w:sz w:val="28"/>
          <w:szCs w:val="28"/>
          <w:lang w:eastAsia="ru-RU"/>
        </w:rPr>
      </w:pPr>
      <w:r w:rsidRPr="0085282E">
        <w:rPr>
          <w:rFonts w:ascii="Symbol" w:eastAsia="Times New Roman" w:hAnsi="Symbol" w:cs="Arial"/>
          <w:b/>
          <w:i/>
          <w:color w:val="181818"/>
          <w:sz w:val="28"/>
          <w:szCs w:val="28"/>
          <w:lang w:eastAsia="ru-RU"/>
        </w:rPr>
        <w:t></w:t>
      </w:r>
      <w:r w:rsidRPr="0085282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         носить одежду, которая не сдавливает горло и живот.</w:t>
      </w:r>
    </w:p>
    <w:p w:rsidR="0065440E" w:rsidRPr="0085282E" w:rsidRDefault="0065440E" w:rsidP="006B25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5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несколько </w:t>
      </w:r>
      <w:r w:rsidRPr="00852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практических упражнений </w:t>
      </w:r>
      <w:r w:rsidRPr="0085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тех, кто решит работать над развитием своего голоса.</w:t>
      </w:r>
    </w:p>
    <w:p w:rsidR="0065440E" w:rsidRPr="0085282E" w:rsidRDefault="0065440E" w:rsidP="006B25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52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для развития правильного речевого дыхания.</w:t>
      </w:r>
    </w:p>
    <w:p w:rsidR="0065440E" w:rsidRPr="0085282E" w:rsidRDefault="0065440E" w:rsidP="0065440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5282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85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Произведите короткий, спокойный вдох через нос, задержите на 2-3 секунды воздух в легких, затем произведите протяжный, плавный выдох через рот.</w:t>
      </w:r>
    </w:p>
    <w:p w:rsidR="0065440E" w:rsidRPr="0085282E" w:rsidRDefault="0065440E" w:rsidP="0065440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5282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lastRenderedPageBreak/>
        <w:t></w:t>
      </w:r>
      <w:r w:rsidRPr="0085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Сделайте короткий вдох при открытом рте и на плавном, протяжном выдохе произнесите один из гласных звуков (а, о, у, и, э, ы).</w:t>
      </w:r>
    </w:p>
    <w:p w:rsidR="0065440E" w:rsidRPr="0085282E" w:rsidRDefault="0065440E" w:rsidP="0065440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5282E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85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Прочтите пословицы, поговорки, скороговорки на одном выдохе. Обязательно соблюдайте установку, данную в первом упражнении.</w:t>
      </w:r>
    </w:p>
    <w:p w:rsidR="0065440E" w:rsidRPr="0085282E" w:rsidRDefault="0065440E" w:rsidP="006B25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5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 горки на пригорке жили тридцать три Егорки: раз Егорка, два Егорка, три Егорка...</w:t>
      </w:r>
    </w:p>
    <w:p w:rsidR="0065440E" w:rsidRPr="0085282E" w:rsidRDefault="0065440E" w:rsidP="006B25A0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52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для развития </w:t>
      </w:r>
      <w:r w:rsidRPr="0085282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силы голоса.</w:t>
      </w:r>
      <w:r w:rsidRPr="008528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5440E" w:rsidRPr="0085282E" w:rsidRDefault="0065440E" w:rsidP="0065440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528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Произносить звук [у], имитируя различные ситуации:</w:t>
      </w:r>
    </w:p>
    <w:p w:rsidR="0065440E" w:rsidRPr="0085282E" w:rsidRDefault="0065440E" w:rsidP="0065440E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5282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8528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гудит пароход, который находится далеко в море;</w:t>
      </w:r>
    </w:p>
    <w:p w:rsidR="0065440E" w:rsidRPr="0085282E" w:rsidRDefault="0065440E" w:rsidP="0065440E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5282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8528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гудит пароход, который стоит у причала;</w:t>
      </w:r>
    </w:p>
    <w:p w:rsidR="0065440E" w:rsidRPr="0085282E" w:rsidRDefault="0065440E" w:rsidP="006544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52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для </w:t>
      </w:r>
      <w:r w:rsidRPr="0085282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тренировки умения менять высоту голоса.</w:t>
      </w:r>
    </w:p>
    <w:p w:rsidR="0065440E" w:rsidRPr="0085282E" w:rsidRDefault="0065440E" w:rsidP="0065440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528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Изменение высоты голоса - одно из наиболее значительных орудий его выразительности.</w:t>
      </w:r>
    </w:p>
    <w:p w:rsidR="0065440E" w:rsidRPr="0085282E" w:rsidRDefault="0065440E" w:rsidP="0065440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528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Высота голоса создает мелодику тона, которая окрашивает звучащее слово разнообразными оттенками чувства и мысли. Эти тонкие модуляции голоса передают все богатство интонаций речи, делают ее выразительной и эмоционально окрашенной. Для тренировки умения менять высоту голоса можно выполнять следующие упражнения:</w:t>
      </w:r>
    </w:p>
    <w:p w:rsidR="0065440E" w:rsidRPr="0085282E" w:rsidRDefault="0065440E" w:rsidP="0065440E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28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 </w:t>
      </w:r>
      <w:r w:rsidRPr="0085282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"Колокол"</w:t>
      </w:r>
      <w:r w:rsidRPr="008528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"раскачиваем колокол", одновременно произнося звукосочетания на заданной высоте; сначала "мы раскачиваем небольшой колокол", произнося дон-дон-дон на обычной высоте голоса, затем - "массивный колокол", произнося бом-бом-бом низким голосом, затем - "бубенчики", произнося динь-дон-динь-дон-динь-дон высоким голосом.</w:t>
      </w:r>
    </w:p>
    <w:p w:rsidR="0065440E" w:rsidRPr="0085282E" w:rsidRDefault="0065440E" w:rsidP="0065440E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28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 </w:t>
      </w:r>
      <w:r w:rsidRPr="0085282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"Шагаем по ступенькам"</w:t>
      </w:r>
      <w:r w:rsidRPr="008528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произносим фразы "Первый этаж, второй этаж:</w:t>
      </w:r>
      <w:r w:rsidR="008528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528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седьмой этаж", постепенно повышая свой голос, как бы шагаем по ступенькам.</w:t>
      </w:r>
    </w:p>
    <w:p w:rsidR="0065440E" w:rsidRPr="0085282E" w:rsidRDefault="0065440E" w:rsidP="006544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2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для </w:t>
      </w:r>
      <w:r w:rsidRPr="0085282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тренировки темпа речи.</w:t>
      </w:r>
    </w:p>
    <w:p w:rsidR="0065440E" w:rsidRPr="0085282E" w:rsidRDefault="0065440E" w:rsidP="006544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28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Речь, произносимая громким выразительным голосом, но слишком быстрая или чересчур медленная тяжело воспринимается слушателями. Для тренировки темпа речи будет полезен следующий комплекс:</w:t>
      </w:r>
    </w:p>
    <w:p w:rsidR="0065440E" w:rsidRPr="0085282E" w:rsidRDefault="0065440E" w:rsidP="00654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28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Прочитать скороговорку: "Бабкин боб расцвел в дождь: будет бабке боб в борщ" в том темпе, который подсказывает ситуация, а ситуации следующие:</w:t>
      </w:r>
    </w:p>
    <w:p w:rsidR="0065440E" w:rsidRPr="0085282E" w:rsidRDefault="0065440E" w:rsidP="006544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528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 диктуете нерадивому ученику данное сообщение.</w:t>
      </w:r>
    </w:p>
    <w:p w:rsidR="0065440E" w:rsidRPr="0085282E" w:rsidRDefault="0065440E" w:rsidP="006544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528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 рассказываете данную новость хорошему другу в неторопливой беседе.</w:t>
      </w:r>
    </w:p>
    <w:p w:rsidR="0065440E" w:rsidRPr="0085282E" w:rsidRDefault="0065440E" w:rsidP="006544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528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 рассказываете данное сообщение большой аудитории.</w:t>
      </w:r>
    </w:p>
    <w:p w:rsidR="0065440E" w:rsidRPr="0085282E" w:rsidRDefault="0065440E" w:rsidP="006544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528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 рассказываете данную новость кому-либо, когда у вас совсем нет времени.</w:t>
      </w:r>
    </w:p>
    <w:p w:rsidR="0065440E" w:rsidRPr="0085282E" w:rsidRDefault="0065440E" w:rsidP="00654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28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Встать прямо, расслабиться, на медленном выдохе передать стук колес поезда в разном темпе:</w:t>
      </w:r>
    </w:p>
    <w:p w:rsidR="0065440E" w:rsidRPr="0085282E" w:rsidRDefault="0065440E" w:rsidP="0065440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528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поезд отходит от станции: тук-тук-тук-тук:</w:t>
      </w:r>
    </w:p>
    <w:p w:rsidR="0065440E" w:rsidRPr="0085282E" w:rsidRDefault="0065440E" w:rsidP="0065440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528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прибавляет ход: </w:t>
      </w:r>
      <w:proofErr w:type="spellStart"/>
      <w:r w:rsidRPr="008528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туктуктуктуктук</w:t>
      </w:r>
      <w:proofErr w:type="spellEnd"/>
      <w:r w:rsidRPr="008528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65440E" w:rsidRPr="0085282E" w:rsidRDefault="0065440E" w:rsidP="0065440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528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мчится быстрее: так-</w:t>
      </w:r>
      <w:proofErr w:type="spellStart"/>
      <w:r w:rsidRPr="008528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чики</w:t>
      </w:r>
      <w:proofErr w:type="gramStart"/>
      <w:r w:rsidRPr="008528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,т</w:t>
      </w:r>
      <w:proofErr w:type="gramEnd"/>
      <w:r w:rsidRPr="008528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</w:t>
      </w:r>
      <w:proofErr w:type="spellEnd"/>
      <w:r w:rsidRPr="008528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proofErr w:type="spellStart"/>
      <w:r w:rsidRPr="008528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чики,так-чики.так-чики</w:t>
      </w:r>
      <w:proofErr w:type="spellEnd"/>
      <w:r w:rsidRPr="008528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65440E" w:rsidRPr="0085282E" w:rsidRDefault="0065440E" w:rsidP="0065440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528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замедляет ход: </w:t>
      </w:r>
      <w:proofErr w:type="spellStart"/>
      <w:r w:rsidRPr="008528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туктуктук</w:t>
      </w:r>
      <w:proofErr w:type="spellEnd"/>
      <w:r w:rsidRPr="008528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-тук-тук-тук:</w:t>
      </w:r>
    </w:p>
    <w:p w:rsidR="0065440E" w:rsidRPr="0085282E" w:rsidRDefault="0065440E" w:rsidP="006544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282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Упражнения на развитие всей мелодико-интонационной стороны речи.</w:t>
      </w:r>
    </w:p>
    <w:p w:rsidR="0065440E" w:rsidRPr="0085282E" w:rsidRDefault="0065440E" w:rsidP="006544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28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того, чтобы речь педагога была благозвучной и выразительной необходимо согласованное взаимодействие всех компонентов речевого анализатора: хорошее речевое дыхание, чёткая артикуляция, богатая интонация. Далее приводим упражнения на развитие всей мелодико-интонационной стороны речи.</w:t>
      </w:r>
    </w:p>
    <w:p w:rsidR="0065440E" w:rsidRPr="0085282E" w:rsidRDefault="0065440E" w:rsidP="008528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28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 Произнести строчки из различных стихотворений сначала с интонацией вопроса, а затем утверждения, как бы отвечая на вопрос, например: Собирала Маргарита маргаритки на горе?</w:t>
      </w:r>
    </w:p>
    <w:p w:rsidR="0065440E" w:rsidRPr="0085282E" w:rsidRDefault="0065440E" w:rsidP="0065440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28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 Прочитать стихотворения, повышая на пол тона каждую строчку, как бы идя вверх по лестнице, чтобы звук голоса усиливался:</w:t>
      </w:r>
    </w:p>
    <w:p w:rsidR="0065440E" w:rsidRPr="0085282E" w:rsidRDefault="0065440E" w:rsidP="0065440E">
      <w:pPr>
        <w:shd w:val="clear" w:color="auto" w:fill="FFFFFF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28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Колокольчики мои,</w:t>
      </w:r>
    </w:p>
    <w:p w:rsidR="0065440E" w:rsidRPr="0085282E" w:rsidRDefault="0065440E" w:rsidP="0065440E">
      <w:pPr>
        <w:shd w:val="clear" w:color="auto" w:fill="FFFFFF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28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Цветики степные!</w:t>
      </w:r>
    </w:p>
    <w:p w:rsidR="0065440E" w:rsidRPr="0085282E" w:rsidRDefault="0085282E" w:rsidP="00852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</w:t>
      </w:r>
      <w:r w:rsidR="0065440E" w:rsidRPr="008528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Что глядите на меня,</w:t>
      </w:r>
    </w:p>
    <w:p w:rsidR="0065440E" w:rsidRPr="0085282E" w:rsidRDefault="0065440E" w:rsidP="0065440E">
      <w:pPr>
        <w:shd w:val="clear" w:color="auto" w:fill="FFFFFF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28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Темно-голубые?</w:t>
      </w:r>
    </w:p>
    <w:p w:rsidR="0065440E" w:rsidRPr="0085282E" w:rsidRDefault="0085282E" w:rsidP="00852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</w:t>
      </w:r>
      <w:r w:rsidR="0065440E" w:rsidRPr="008528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И о чем звените вы</w:t>
      </w:r>
    </w:p>
    <w:p w:rsidR="0065440E" w:rsidRPr="0085282E" w:rsidRDefault="0065440E" w:rsidP="0065440E">
      <w:pPr>
        <w:shd w:val="clear" w:color="auto" w:fill="FFFFFF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28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В день весёлый мая,</w:t>
      </w:r>
    </w:p>
    <w:p w:rsidR="0065440E" w:rsidRPr="0085282E" w:rsidRDefault="0065440E" w:rsidP="0065440E">
      <w:pPr>
        <w:shd w:val="clear" w:color="auto" w:fill="FFFFFF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28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Средь некошеной травы</w:t>
      </w:r>
    </w:p>
    <w:p w:rsidR="0065440E" w:rsidRPr="0085282E" w:rsidRDefault="0065440E" w:rsidP="0085282E">
      <w:pPr>
        <w:shd w:val="clear" w:color="auto" w:fill="FFFFFF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28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Головой качая?                                А. Толстой.</w:t>
      </w:r>
    </w:p>
    <w:p w:rsidR="0065440E" w:rsidRPr="0085282E" w:rsidRDefault="0065440E" w:rsidP="00852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28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Прочитать заданный текст с интонациями удивления, страха, восхищения:  "Уля ли я ли? Ульян ли я ли? Оля ли я ли? Осип ли я ли? Аля ли я ли? Алик ли я ли? Эля ли я ли? Эдик ли я ли? Или я Ирина? Или я Илья?".</w:t>
      </w:r>
    </w:p>
    <w:p w:rsidR="0065440E" w:rsidRPr="0085282E" w:rsidRDefault="0065440E" w:rsidP="006B25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52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Психологические упражнения для развития голоса. </w:t>
      </w:r>
    </w:p>
    <w:p w:rsidR="0065440E" w:rsidRPr="0085282E" w:rsidRDefault="0065440E" w:rsidP="006B25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5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процессе выполнения данных упражнений у вас разовьется более приятный голос, улучшится общее самочувствие, будет совершенствоваться и ваша личность.</w:t>
      </w:r>
    </w:p>
    <w:p w:rsidR="0065440E" w:rsidRPr="0085282E" w:rsidRDefault="0065440E" w:rsidP="0065440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5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Встаньте перед зеркалом. Сделайте выдох, затем вдох и произносите каждый звук до тех пор, пока у вас хватит дыхания:</w:t>
      </w:r>
    </w:p>
    <w:p w:rsidR="0065440E" w:rsidRPr="0085282E" w:rsidRDefault="0065440E" w:rsidP="006544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proofErr w:type="spellStart"/>
      <w:r w:rsidRPr="0085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ииииииииии</w:t>
      </w:r>
      <w:proofErr w:type="spellEnd"/>
    </w:p>
    <w:p w:rsidR="0065440E" w:rsidRPr="0085282E" w:rsidRDefault="0065440E" w:rsidP="006544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proofErr w:type="spellStart"/>
      <w:r w:rsidRPr="0085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эээээээээээ</w:t>
      </w:r>
      <w:proofErr w:type="spellEnd"/>
    </w:p>
    <w:p w:rsidR="0065440E" w:rsidRPr="0085282E" w:rsidRDefault="0065440E" w:rsidP="006544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proofErr w:type="spellStart"/>
      <w:r w:rsidRPr="0085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аааааааааа</w:t>
      </w:r>
      <w:proofErr w:type="spellEnd"/>
    </w:p>
    <w:p w:rsidR="0065440E" w:rsidRPr="0085282E" w:rsidRDefault="0065440E" w:rsidP="006544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proofErr w:type="spellStart"/>
      <w:r w:rsidRPr="0085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оооооооооо</w:t>
      </w:r>
      <w:proofErr w:type="spellEnd"/>
    </w:p>
    <w:p w:rsidR="0065440E" w:rsidRPr="0085282E" w:rsidRDefault="0065440E" w:rsidP="006544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proofErr w:type="spellStart"/>
      <w:r w:rsidRPr="0085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ууууууууууу</w:t>
      </w:r>
      <w:proofErr w:type="spellEnd"/>
    </w:p>
    <w:p w:rsidR="0065440E" w:rsidRPr="0085282E" w:rsidRDefault="0065440E" w:rsidP="006544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5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Эта последовательность не случайна. Вы начинаете со звука самой высокой частоты - "и". Если вы при этом положите ладонь на голову, то ощутите легкую вибрацию кожи. Это свидетельство более интенсивного кровообращения. Произнесение звука "э" активизирует область шеи и горла, вы это можете почувствовать, приложив руки к шее. Произнесение звука "а" благотворно воздействует на область грудной клетки. При произнесении звука "о" усиливается кровоснабжение сердца, а упражнение со звуком "у" оказывает положительное воздействие на нижнюю часть живота.</w:t>
      </w:r>
    </w:p>
    <w:p w:rsidR="0065440E" w:rsidRPr="0085282E" w:rsidRDefault="0065440E" w:rsidP="0065440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5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Теперь нужно активизировать область груди и живота, а для этого надо произносить звук "м" с закрытым ртом. Упражнения на звук "м" проделайте три раза. Один раз совсем тихо, второй раз - громче и в третий </w:t>
      </w:r>
      <w:r w:rsidRPr="0085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 - как можно громче, чтобы голосовые связки напряглись. Положив ладонь на живот, вы ощутите сильную вибрацию.</w:t>
      </w:r>
    </w:p>
    <w:p w:rsidR="0065440E" w:rsidRPr="0085282E" w:rsidRDefault="0065440E" w:rsidP="0065440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5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Индийские йоги известны своим глубоким красивым голосом, который достигается с помощью вот такого простого упражнения.</w:t>
      </w:r>
    </w:p>
    <w:p w:rsidR="0065440E" w:rsidRPr="0085282E" w:rsidRDefault="0065440E" w:rsidP="006B25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5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Встаньте прямо и поставьте ноги на ширину плеч, сделайте несколько спокойных вдохов и выдохов, после чего наберите воздуха в живот и сделайте один резкий выдох, сопровождаемый звуком "Ха-а". Выдох должен быть полным, а звук таким громким, как это только возможно (эхо в соседних домах). При этом можно слегка согнуть корпус вперёд.</w:t>
      </w:r>
    </w:p>
    <w:p w:rsidR="0065440E" w:rsidRPr="0085282E" w:rsidRDefault="0065440E" w:rsidP="0065440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5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нескольких недель тренировки тембр вашего голоса изменится, голос </w:t>
      </w:r>
      <w:r w:rsidR="00B50AA6" w:rsidRPr="0085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</w:t>
      </w:r>
      <w:r w:rsidRPr="0085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существенно улучшился, исходящее от вас харизматическое излучение станет более интенсивным, вы будете говорить более убедительно и сильнее воздействовать на окружающих.</w:t>
      </w:r>
    </w:p>
    <w:p w:rsidR="00B30D6D" w:rsidRDefault="0065440E" w:rsidP="00B30D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своим голосом - это работа над собой!</w:t>
      </w:r>
    </w:p>
    <w:p w:rsidR="00B30D6D" w:rsidRDefault="00B30D6D" w:rsidP="00B30D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D6D" w:rsidRDefault="00B30D6D" w:rsidP="00B30D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30D6D" w:rsidRDefault="00B30D6D" w:rsidP="00B30D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D6D" w:rsidRDefault="00B50AA6" w:rsidP="00B30D6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0D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Учитель-логопед</w:t>
      </w:r>
    </w:p>
    <w:p w:rsidR="00B50AA6" w:rsidRPr="00B30D6D" w:rsidRDefault="00B50AA6" w:rsidP="00B30D6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0D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Бачина Евгения Александровна</w:t>
      </w:r>
    </w:p>
    <w:p w:rsidR="00F26F69" w:rsidRPr="00A8724F" w:rsidRDefault="00F26F69" w:rsidP="00B30D6D">
      <w:pPr>
        <w:jc w:val="center"/>
        <w:rPr>
          <w:b/>
          <w:i/>
          <w:sz w:val="28"/>
          <w:szCs w:val="28"/>
        </w:rPr>
      </w:pPr>
    </w:p>
    <w:sectPr w:rsidR="00F26F69" w:rsidRPr="00A87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54B8B"/>
    <w:multiLevelType w:val="multilevel"/>
    <w:tmpl w:val="BB00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CA6F0D"/>
    <w:multiLevelType w:val="multilevel"/>
    <w:tmpl w:val="062E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C6A"/>
    <w:rsid w:val="000F2C6A"/>
    <w:rsid w:val="0065440E"/>
    <w:rsid w:val="006B25A0"/>
    <w:rsid w:val="0085282E"/>
    <w:rsid w:val="00A8724F"/>
    <w:rsid w:val="00B30D6D"/>
    <w:rsid w:val="00B50AA6"/>
    <w:rsid w:val="00D04D38"/>
    <w:rsid w:val="00F049B0"/>
    <w:rsid w:val="00F26F69"/>
    <w:rsid w:val="00F37E42"/>
    <w:rsid w:val="00FB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7B2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7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Ноутбук-2</dc:creator>
  <cp:keywords/>
  <dc:description/>
  <cp:lastModifiedBy>Женя</cp:lastModifiedBy>
  <cp:revision>16</cp:revision>
  <cp:lastPrinted>2022-04-08T06:53:00Z</cp:lastPrinted>
  <dcterms:created xsi:type="dcterms:W3CDTF">2022-03-28T06:33:00Z</dcterms:created>
  <dcterms:modified xsi:type="dcterms:W3CDTF">2024-12-15T12:10:00Z</dcterms:modified>
</cp:coreProperties>
</file>