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78" w:rsidRPr="002506EA" w:rsidRDefault="00040A93" w:rsidP="00040A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6EA">
        <w:rPr>
          <w:rFonts w:ascii="Times New Roman" w:hAnsi="Times New Roman" w:cs="Times New Roman"/>
          <w:b/>
          <w:sz w:val="32"/>
          <w:szCs w:val="32"/>
        </w:rPr>
        <w:t xml:space="preserve">Результаты участия в </w:t>
      </w:r>
      <w:r w:rsidR="002506EA">
        <w:rPr>
          <w:rFonts w:ascii="Times New Roman" w:hAnsi="Times New Roman" w:cs="Times New Roman"/>
          <w:b/>
          <w:sz w:val="32"/>
          <w:szCs w:val="32"/>
        </w:rPr>
        <w:t xml:space="preserve">конкурсах и </w:t>
      </w:r>
      <w:r w:rsidRPr="002506EA">
        <w:rPr>
          <w:rFonts w:ascii="Times New Roman" w:hAnsi="Times New Roman" w:cs="Times New Roman"/>
          <w:b/>
          <w:sz w:val="32"/>
          <w:szCs w:val="32"/>
        </w:rPr>
        <w:t xml:space="preserve">мероприятиях </w:t>
      </w:r>
      <w:r w:rsidR="002506EA">
        <w:rPr>
          <w:rFonts w:ascii="Times New Roman" w:hAnsi="Times New Roman" w:cs="Times New Roman"/>
          <w:b/>
          <w:sz w:val="32"/>
          <w:szCs w:val="32"/>
        </w:rPr>
        <w:t>за</w:t>
      </w:r>
      <w:r w:rsidRPr="002506EA">
        <w:rPr>
          <w:rFonts w:ascii="Times New Roman" w:hAnsi="Times New Roman" w:cs="Times New Roman"/>
          <w:b/>
          <w:sz w:val="32"/>
          <w:szCs w:val="32"/>
        </w:rPr>
        <w:t xml:space="preserve"> 2023-2024 </w:t>
      </w:r>
      <w:r w:rsidR="002506EA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tbl>
      <w:tblPr>
        <w:tblStyle w:val="a3"/>
        <w:tblW w:w="5273" w:type="pct"/>
        <w:tblInd w:w="-459" w:type="dxa"/>
        <w:tblLook w:val="04A0"/>
      </w:tblPr>
      <w:tblGrid>
        <w:gridCol w:w="540"/>
        <w:gridCol w:w="2828"/>
        <w:gridCol w:w="4102"/>
        <w:gridCol w:w="1616"/>
        <w:gridCol w:w="4445"/>
        <w:gridCol w:w="2062"/>
      </w:tblGrid>
      <w:tr w:rsidR="00040A93" w:rsidRPr="002506EA" w:rsidTr="00C86492">
        <w:tc>
          <w:tcPr>
            <w:tcW w:w="182" w:type="pct"/>
            <w:vAlign w:val="center"/>
          </w:tcPr>
          <w:p w:rsidR="00040A93" w:rsidRPr="002506EA" w:rsidRDefault="00040A93" w:rsidP="00815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26" w:type="pct"/>
            <w:vAlign w:val="center"/>
          </w:tcPr>
          <w:p w:rsidR="00040A93" w:rsidRPr="002506EA" w:rsidRDefault="00040A93" w:rsidP="00815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мероприятия   </w:t>
            </w:r>
          </w:p>
        </w:tc>
        <w:tc>
          <w:tcPr>
            <w:tcW w:w="1329" w:type="pct"/>
            <w:vAlign w:val="center"/>
          </w:tcPr>
          <w:p w:rsidR="00040A93" w:rsidRPr="002506EA" w:rsidRDefault="00040A93" w:rsidP="00815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vAlign w:val="center"/>
          </w:tcPr>
          <w:p w:rsidR="00040A93" w:rsidRPr="002506EA" w:rsidRDefault="00040A93" w:rsidP="00815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 </w:t>
            </w:r>
          </w:p>
        </w:tc>
        <w:tc>
          <w:tcPr>
            <w:tcW w:w="1439" w:type="pct"/>
            <w:vAlign w:val="center"/>
          </w:tcPr>
          <w:p w:rsidR="00040A93" w:rsidRPr="002506EA" w:rsidRDefault="00040A93" w:rsidP="00815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591" w:type="pct"/>
            <w:vAlign w:val="center"/>
          </w:tcPr>
          <w:p w:rsidR="00040A93" w:rsidRPr="002506EA" w:rsidRDefault="00040A93" w:rsidP="00815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040A93" w:rsidRPr="002506EA" w:rsidTr="00C86492">
        <w:tc>
          <w:tcPr>
            <w:tcW w:w="182" w:type="pct"/>
            <w:vAlign w:val="center"/>
          </w:tcPr>
          <w:p w:rsidR="00040A93" w:rsidRPr="002506EA" w:rsidRDefault="00040A93" w:rsidP="00656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pct"/>
            <w:vAlign w:val="center"/>
          </w:tcPr>
          <w:p w:rsidR="00040A93" w:rsidRPr="002506EA" w:rsidRDefault="00040A93" w:rsidP="00815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29" w:type="pct"/>
            <w:vAlign w:val="center"/>
          </w:tcPr>
          <w:p w:rsidR="00040A93" w:rsidRPr="002506EA" w:rsidRDefault="00040A93" w:rsidP="00815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«Эко-школа/</w:t>
            </w:r>
            <w:r w:rsidR="006C63F9"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 флаг»</w:t>
            </w:r>
          </w:p>
        </w:tc>
        <w:tc>
          <w:tcPr>
            <w:tcW w:w="532" w:type="pct"/>
            <w:vAlign w:val="center"/>
          </w:tcPr>
          <w:p w:rsidR="00040A93" w:rsidRPr="002506EA" w:rsidRDefault="00040A93" w:rsidP="00656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9" w:type="pct"/>
            <w:vAlign w:val="center"/>
          </w:tcPr>
          <w:p w:rsidR="00040A93" w:rsidRPr="002506EA" w:rsidRDefault="00040A93" w:rsidP="002A4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 ДОУ</w:t>
            </w:r>
          </w:p>
        </w:tc>
        <w:tc>
          <w:tcPr>
            <w:tcW w:w="591" w:type="pct"/>
            <w:vAlign w:val="center"/>
          </w:tcPr>
          <w:p w:rsidR="00040A93" w:rsidRPr="002506EA" w:rsidRDefault="00040A93" w:rsidP="00656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40A93" w:rsidRPr="002506EA" w:rsidTr="00C86492">
        <w:tc>
          <w:tcPr>
            <w:tcW w:w="182" w:type="pct"/>
            <w:vAlign w:val="center"/>
          </w:tcPr>
          <w:p w:rsidR="00040A93" w:rsidRPr="002506EA" w:rsidRDefault="00040A93" w:rsidP="00656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pct"/>
            <w:vAlign w:val="center"/>
          </w:tcPr>
          <w:p w:rsidR="00040A93" w:rsidRPr="002506EA" w:rsidRDefault="00040A93" w:rsidP="00815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Федерация Го Клуб любителей интеллектуальных игр «Юный стратег-76.</w:t>
            </w:r>
            <w:proofErr w:type="spellStart"/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» при МОУ «ГЦРО»</w:t>
            </w:r>
          </w:p>
        </w:tc>
        <w:tc>
          <w:tcPr>
            <w:tcW w:w="1329" w:type="pct"/>
            <w:vAlign w:val="center"/>
          </w:tcPr>
          <w:p w:rsidR="00040A93" w:rsidRPr="002506EA" w:rsidRDefault="00040A93" w:rsidP="00815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Межсетевой турнир среди педагогов ДОУ </w:t>
            </w:r>
          </w:p>
        </w:tc>
        <w:tc>
          <w:tcPr>
            <w:tcW w:w="532" w:type="pct"/>
            <w:vAlign w:val="center"/>
          </w:tcPr>
          <w:p w:rsidR="00040A93" w:rsidRPr="002506EA" w:rsidRDefault="00040A93" w:rsidP="00656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439" w:type="pct"/>
            <w:vAlign w:val="center"/>
          </w:tcPr>
          <w:p w:rsidR="00040A93" w:rsidRPr="002506EA" w:rsidRDefault="00040A93" w:rsidP="002A4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Круглякова Анна Львовна,</w:t>
            </w:r>
          </w:p>
          <w:p w:rsidR="00040A93" w:rsidRPr="002506EA" w:rsidRDefault="00040A93" w:rsidP="002A4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Людмила Анатольевна</w:t>
            </w:r>
          </w:p>
        </w:tc>
        <w:tc>
          <w:tcPr>
            <w:tcW w:w="591" w:type="pct"/>
            <w:vAlign w:val="center"/>
          </w:tcPr>
          <w:p w:rsidR="00040A93" w:rsidRPr="002506EA" w:rsidRDefault="00040A93" w:rsidP="00656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56C0F" w:rsidRPr="002506EA" w:rsidTr="00FC518B">
        <w:tc>
          <w:tcPr>
            <w:tcW w:w="18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29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Научно-методическом вебинаре «Актуальные подходы к реализации преемственности ДО, НОО </w:t>
            </w:r>
            <w:proofErr w:type="gramStart"/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2506EA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реализации обновленных образовательных стандартов»</w:t>
            </w:r>
          </w:p>
        </w:tc>
        <w:tc>
          <w:tcPr>
            <w:tcW w:w="53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439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Красина Татьяна Александровна</w:t>
            </w:r>
          </w:p>
        </w:tc>
        <w:tc>
          <w:tcPr>
            <w:tcW w:w="591" w:type="pct"/>
          </w:tcPr>
          <w:p w:rsidR="00656C0F" w:rsidRPr="002506EA" w:rsidRDefault="00656C0F" w:rsidP="00656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656C0F" w:rsidRPr="002506EA" w:rsidTr="00C86492">
        <w:tc>
          <w:tcPr>
            <w:tcW w:w="18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pct"/>
          </w:tcPr>
          <w:p w:rsidR="00656C0F" w:rsidRPr="002506EA" w:rsidRDefault="00656C0F" w:rsidP="0004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29" w:type="pct"/>
          </w:tcPr>
          <w:p w:rsidR="00656C0F" w:rsidRPr="002506EA" w:rsidRDefault="00656C0F" w:rsidP="0081597C">
            <w:pPr>
              <w:numPr>
                <w:ilvl w:val="1"/>
                <w:numId w:val="0"/>
              </w:numPr>
              <w:tabs>
                <w:tab w:val="num" w:pos="-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тестирование  «Развитие </w:t>
            </w:r>
            <w:proofErr w:type="spellStart"/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  <w:r w:rsidRPr="002506E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дошкольников»</w:t>
            </w:r>
          </w:p>
        </w:tc>
        <w:tc>
          <w:tcPr>
            <w:tcW w:w="53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1439" w:type="pct"/>
          </w:tcPr>
          <w:p w:rsidR="00656C0F" w:rsidRPr="002506EA" w:rsidRDefault="00656C0F" w:rsidP="0004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 xml:space="preserve">Грибушкова Валентина Анатольевна </w:t>
            </w:r>
          </w:p>
        </w:tc>
        <w:tc>
          <w:tcPr>
            <w:tcW w:w="591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C0F" w:rsidRPr="002506EA" w:rsidTr="00C86492">
        <w:tc>
          <w:tcPr>
            <w:tcW w:w="18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pct"/>
          </w:tcPr>
          <w:p w:rsidR="00656C0F" w:rsidRPr="002506EA" w:rsidRDefault="00656C0F" w:rsidP="0004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29" w:type="pct"/>
          </w:tcPr>
          <w:p w:rsidR="00656C0F" w:rsidRPr="002506EA" w:rsidRDefault="00656C0F" w:rsidP="0081597C">
            <w:pPr>
              <w:numPr>
                <w:ilvl w:val="1"/>
                <w:numId w:val="0"/>
              </w:numPr>
              <w:tabs>
                <w:tab w:val="num" w:pos="-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«Лучшая методическая разработка»</w:t>
            </w:r>
          </w:p>
        </w:tc>
        <w:tc>
          <w:tcPr>
            <w:tcW w:w="53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439" w:type="pct"/>
          </w:tcPr>
          <w:p w:rsidR="00656C0F" w:rsidRPr="002506EA" w:rsidRDefault="00656C0F" w:rsidP="0004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Грибушкова Валентина Анатольевна</w:t>
            </w:r>
          </w:p>
        </w:tc>
        <w:tc>
          <w:tcPr>
            <w:tcW w:w="591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Лауреат I степени</w:t>
            </w:r>
          </w:p>
        </w:tc>
      </w:tr>
      <w:tr w:rsidR="00656C0F" w:rsidRPr="002506EA" w:rsidTr="00C86492">
        <w:tc>
          <w:tcPr>
            <w:tcW w:w="18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29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(вебинар)</w:t>
            </w:r>
          </w:p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«Музыкально-художественное развитие ребенка в детском саду»</w:t>
            </w:r>
          </w:p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439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Коновалова Ольга Васильевна</w:t>
            </w:r>
          </w:p>
        </w:tc>
        <w:tc>
          <w:tcPr>
            <w:tcW w:w="591" w:type="pct"/>
          </w:tcPr>
          <w:p w:rsidR="00656C0F" w:rsidRPr="002506EA" w:rsidRDefault="00656C0F" w:rsidP="00656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56C0F" w:rsidRPr="002506EA" w:rsidTr="00C86492">
        <w:tc>
          <w:tcPr>
            <w:tcW w:w="18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6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329" w:type="pct"/>
          </w:tcPr>
          <w:p w:rsidR="00656C0F" w:rsidRPr="002506EA" w:rsidRDefault="00656C0F" w:rsidP="0049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по интеллектуальным играм</w:t>
            </w:r>
          </w:p>
        </w:tc>
        <w:tc>
          <w:tcPr>
            <w:tcW w:w="53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1439" w:type="pct"/>
          </w:tcPr>
          <w:p w:rsidR="00656C0F" w:rsidRPr="002506EA" w:rsidRDefault="00656C0F" w:rsidP="00492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Круглякова Анна Львовна,</w:t>
            </w:r>
          </w:p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Людмила Анатольевна</w:t>
            </w:r>
          </w:p>
        </w:tc>
        <w:tc>
          <w:tcPr>
            <w:tcW w:w="591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Результатов нет</w:t>
            </w:r>
          </w:p>
        </w:tc>
      </w:tr>
      <w:tr w:rsidR="00656C0F" w:rsidRPr="002506EA" w:rsidTr="00C86492">
        <w:tc>
          <w:tcPr>
            <w:tcW w:w="18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pct"/>
          </w:tcPr>
          <w:p w:rsidR="00656C0F" w:rsidRPr="002506EA" w:rsidRDefault="00656C0F" w:rsidP="0049241B">
            <w:pPr>
              <w:pStyle w:val="a4"/>
              <w:spacing w:line="0" w:lineRule="atLeast"/>
              <w:jc w:val="center"/>
              <w:rPr>
                <w:shd w:val="clear" w:color="auto" w:fill="FFFFFF"/>
              </w:rPr>
            </w:pPr>
            <w:r w:rsidRPr="002506EA">
              <w:t>Всероссийский</w:t>
            </w:r>
          </w:p>
          <w:p w:rsidR="00656C0F" w:rsidRPr="002506EA" w:rsidRDefault="00656C0F" w:rsidP="0049241B">
            <w:pPr>
              <w:pStyle w:val="a4"/>
              <w:spacing w:line="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1329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на грант Большая игра Л. С. Выготского</w:t>
            </w:r>
          </w:p>
        </w:tc>
        <w:tc>
          <w:tcPr>
            <w:tcW w:w="532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439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 полуфиналиста</w:t>
            </w:r>
          </w:p>
        </w:tc>
      </w:tr>
      <w:tr w:rsidR="00656C0F" w:rsidRPr="002506EA" w:rsidTr="00C86492">
        <w:tc>
          <w:tcPr>
            <w:tcW w:w="18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29" w:type="pct"/>
          </w:tcPr>
          <w:p w:rsidR="00656C0F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Публикация: «Развитие творческих способностей детей дошкольного возраста»</w:t>
            </w:r>
          </w:p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439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Боровкова Екатерина Сергеевна</w:t>
            </w:r>
          </w:p>
        </w:tc>
        <w:tc>
          <w:tcPr>
            <w:tcW w:w="591" w:type="pct"/>
          </w:tcPr>
          <w:p w:rsidR="00656C0F" w:rsidRPr="002506EA" w:rsidRDefault="00656C0F" w:rsidP="00492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о публикации</w:t>
            </w:r>
          </w:p>
        </w:tc>
      </w:tr>
      <w:tr w:rsidR="00656C0F" w:rsidRPr="002506EA" w:rsidTr="00C86492">
        <w:tc>
          <w:tcPr>
            <w:tcW w:w="18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29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 xml:space="preserve">Статья «Роль сказки в развитии речи </w:t>
            </w:r>
            <w:r w:rsidRPr="0025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дошкольного возраста</w:t>
            </w:r>
          </w:p>
        </w:tc>
        <w:tc>
          <w:tcPr>
            <w:tcW w:w="532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15.05.2024</w:t>
            </w:r>
          </w:p>
        </w:tc>
        <w:tc>
          <w:tcPr>
            <w:tcW w:w="1439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Боровкова Екатерина Сергеевна</w:t>
            </w:r>
          </w:p>
        </w:tc>
        <w:tc>
          <w:tcPr>
            <w:tcW w:w="591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56C0F" w:rsidRPr="002506EA" w:rsidTr="00C86492">
        <w:tc>
          <w:tcPr>
            <w:tcW w:w="182" w:type="pct"/>
          </w:tcPr>
          <w:p w:rsidR="00656C0F" w:rsidRPr="002506EA" w:rsidRDefault="00656C0F" w:rsidP="00656C0F">
            <w:pPr>
              <w:pStyle w:val="a4"/>
              <w:spacing w:line="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11</w:t>
            </w:r>
          </w:p>
        </w:tc>
        <w:tc>
          <w:tcPr>
            <w:tcW w:w="926" w:type="pct"/>
          </w:tcPr>
          <w:p w:rsidR="00656C0F" w:rsidRPr="00344495" w:rsidRDefault="00656C0F" w:rsidP="0049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449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Региональный</w:t>
            </w:r>
          </w:p>
        </w:tc>
        <w:tc>
          <w:tcPr>
            <w:tcW w:w="1329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«Крепка семья - сильна Россия»</w:t>
            </w:r>
          </w:p>
        </w:tc>
        <w:tc>
          <w:tcPr>
            <w:tcW w:w="532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439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1" w:type="pct"/>
          </w:tcPr>
          <w:p w:rsidR="00656C0F" w:rsidRPr="002506EA" w:rsidRDefault="00656C0F" w:rsidP="00492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 финалиста (1место)</w:t>
            </w:r>
          </w:p>
        </w:tc>
      </w:tr>
      <w:tr w:rsidR="00656C0F" w:rsidRPr="002506EA" w:rsidTr="00C86492">
        <w:trPr>
          <w:trHeight w:val="975"/>
        </w:trPr>
        <w:tc>
          <w:tcPr>
            <w:tcW w:w="18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pct"/>
          </w:tcPr>
          <w:p w:rsidR="00656C0F" w:rsidRPr="002506EA" w:rsidRDefault="00656C0F" w:rsidP="0049241B">
            <w:pPr>
              <w:pStyle w:val="a4"/>
              <w:spacing w:line="0" w:lineRule="atLeast"/>
              <w:jc w:val="center"/>
              <w:rPr>
                <w:shd w:val="clear" w:color="auto" w:fill="FFFFFF"/>
              </w:rPr>
            </w:pPr>
            <w:r w:rsidRPr="002506EA">
              <w:rPr>
                <w:shd w:val="clear" w:color="auto" w:fill="FFFFFF"/>
              </w:rPr>
              <w:t>Муниципальный</w:t>
            </w:r>
          </w:p>
        </w:tc>
        <w:tc>
          <w:tcPr>
            <w:tcW w:w="1329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Методический семинар (вебинар)</w:t>
            </w:r>
          </w:p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«Технологии эффективной социализации детей в работе детского сада и школы»</w:t>
            </w:r>
          </w:p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439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1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0F" w:rsidRPr="002506EA" w:rsidTr="00C86492">
        <w:trPr>
          <w:trHeight w:val="361"/>
        </w:trPr>
        <w:tc>
          <w:tcPr>
            <w:tcW w:w="18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6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29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Статья  «Проектная деятельность как средство организации взаимодействия  МДОУ и семьи».</w:t>
            </w:r>
          </w:p>
        </w:tc>
        <w:tc>
          <w:tcPr>
            <w:tcW w:w="532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1439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Грибушкова Валентина Анатольевна,</w:t>
            </w:r>
          </w:p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Боровкова Екатерина Сергеевна</w:t>
            </w:r>
          </w:p>
        </w:tc>
        <w:tc>
          <w:tcPr>
            <w:tcW w:w="591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56C0F" w:rsidRPr="002506EA" w:rsidTr="00C86492">
        <w:trPr>
          <w:trHeight w:val="361"/>
        </w:trPr>
        <w:tc>
          <w:tcPr>
            <w:tcW w:w="18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pct"/>
          </w:tcPr>
          <w:p w:rsidR="00656C0F" w:rsidRPr="002506EA" w:rsidRDefault="00656C0F">
            <w:pPr>
              <w:pStyle w:val="a4"/>
              <w:spacing w:line="0" w:lineRule="atLeast"/>
              <w:jc w:val="center"/>
            </w:pPr>
            <w:r w:rsidRPr="002506EA">
              <w:t>Всероссийский</w:t>
            </w:r>
          </w:p>
        </w:tc>
        <w:tc>
          <w:tcPr>
            <w:tcW w:w="1329" w:type="pct"/>
          </w:tcPr>
          <w:p w:rsidR="00656C0F" w:rsidRPr="002506EA" w:rsidRDefault="00656C0F" w:rsidP="006C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Всероссийская методико-практическая конференция Всероссийский педагогический форум «Актуальные вопросы современного образования»</w:t>
            </w:r>
          </w:p>
        </w:tc>
        <w:tc>
          <w:tcPr>
            <w:tcW w:w="53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439" w:type="pct"/>
          </w:tcPr>
          <w:p w:rsidR="00656C0F" w:rsidRPr="002506EA" w:rsidRDefault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656C0F" w:rsidRPr="002506EA" w:rsidRDefault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 и публикация</w:t>
            </w:r>
          </w:p>
        </w:tc>
      </w:tr>
      <w:tr w:rsidR="00656C0F" w:rsidRPr="002506EA" w:rsidTr="00C86492">
        <w:trPr>
          <w:trHeight w:val="361"/>
        </w:trPr>
        <w:tc>
          <w:tcPr>
            <w:tcW w:w="18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6" w:type="pct"/>
          </w:tcPr>
          <w:p w:rsidR="00656C0F" w:rsidRPr="002506EA" w:rsidRDefault="00656C0F" w:rsidP="0049241B">
            <w:pPr>
              <w:pStyle w:val="a4"/>
              <w:spacing w:line="0" w:lineRule="atLeast"/>
              <w:jc w:val="center"/>
              <w:rPr>
                <w:shd w:val="clear" w:color="auto" w:fill="FFFFFF"/>
              </w:rPr>
            </w:pPr>
            <w:r w:rsidRPr="002506EA">
              <w:t>Всероссийский</w:t>
            </w:r>
          </w:p>
        </w:tc>
        <w:tc>
          <w:tcPr>
            <w:tcW w:w="1329" w:type="pct"/>
          </w:tcPr>
          <w:p w:rsidR="00656C0F" w:rsidRPr="006C63F9" w:rsidRDefault="00656C0F" w:rsidP="004924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3F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научно-практическая конференция «Дошкольное и начальное образование: проблемы, перспективы, инновации развития»</w:t>
            </w:r>
          </w:p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439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656C0F" w:rsidRPr="002506EA" w:rsidRDefault="00656C0F" w:rsidP="0049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Сертификат и публикация</w:t>
            </w:r>
          </w:p>
        </w:tc>
      </w:tr>
      <w:tr w:rsidR="00656C0F" w:rsidRPr="002506EA" w:rsidTr="00C86492">
        <w:trPr>
          <w:trHeight w:val="361"/>
        </w:trPr>
        <w:tc>
          <w:tcPr>
            <w:tcW w:w="18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6" w:type="pct"/>
          </w:tcPr>
          <w:p w:rsidR="00656C0F" w:rsidRPr="002506EA" w:rsidRDefault="00656C0F">
            <w:pPr>
              <w:pStyle w:val="a4"/>
              <w:spacing w:line="0" w:lineRule="atLeast"/>
              <w:jc w:val="center"/>
            </w:pPr>
            <w:r w:rsidRPr="002506EA">
              <w:rPr>
                <w:shd w:val="clear" w:color="auto" w:fill="FFFFFF"/>
              </w:rPr>
              <w:t>Региональный</w:t>
            </w:r>
          </w:p>
        </w:tc>
        <w:tc>
          <w:tcPr>
            <w:tcW w:w="1329" w:type="pct"/>
          </w:tcPr>
          <w:p w:rsidR="00656C0F" w:rsidRPr="002506EA" w:rsidRDefault="00656C0F" w:rsidP="00C864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Психолого-педагогическая олимпиада «Проблемы дошкольного образования» </w:t>
            </w:r>
          </w:p>
          <w:p w:rsidR="00656C0F" w:rsidRPr="002506EA" w:rsidRDefault="00656C0F" w:rsidP="00C864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56C0F" w:rsidRPr="002506EA" w:rsidRDefault="00656C0F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439" w:type="pct"/>
          </w:tcPr>
          <w:p w:rsidR="00656C0F" w:rsidRPr="002506EA" w:rsidRDefault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</w:tcPr>
          <w:p w:rsidR="00656C0F" w:rsidRPr="002506EA" w:rsidRDefault="00D0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46B99" w:rsidRPr="002506EA" w:rsidTr="00C86492">
        <w:trPr>
          <w:trHeight w:val="361"/>
        </w:trPr>
        <w:tc>
          <w:tcPr>
            <w:tcW w:w="182" w:type="pct"/>
          </w:tcPr>
          <w:p w:rsidR="00546B99" w:rsidRPr="002506EA" w:rsidRDefault="00546B99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6" w:type="pct"/>
          </w:tcPr>
          <w:p w:rsidR="00546B99" w:rsidRPr="002506EA" w:rsidRDefault="0092518E">
            <w:pPr>
              <w:pStyle w:val="a4"/>
              <w:spacing w:line="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Межрегиональный</w:t>
            </w:r>
          </w:p>
        </w:tc>
        <w:tc>
          <w:tcPr>
            <w:tcW w:w="1329" w:type="pct"/>
          </w:tcPr>
          <w:p w:rsidR="00546B99" w:rsidRPr="002506EA" w:rsidRDefault="0092518E" w:rsidP="00C864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помощь в подготовке и проведении межрегиональной дискуссионной площадки Педсовет76.РФ</w:t>
            </w:r>
          </w:p>
        </w:tc>
        <w:tc>
          <w:tcPr>
            <w:tcW w:w="532" w:type="pct"/>
          </w:tcPr>
          <w:p w:rsidR="00546B99" w:rsidRPr="002506EA" w:rsidRDefault="0092518E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1439" w:type="pct"/>
          </w:tcPr>
          <w:p w:rsidR="00546B99" w:rsidRPr="002506EA" w:rsidRDefault="0092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</w:tcPr>
          <w:p w:rsidR="00546B99" w:rsidRPr="002506EA" w:rsidRDefault="00925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D00378" w:rsidRPr="002506EA" w:rsidTr="00C86492">
        <w:trPr>
          <w:trHeight w:val="361"/>
        </w:trPr>
        <w:tc>
          <w:tcPr>
            <w:tcW w:w="182" w:type="pct"/>
          </w:tcPr>
          <w:p w:rsidR="00D00378" w:rsidRPr="002506EA" w:rsidRDefault="00D00378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B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pct"/>
          </w:tcPr>
          <w:p w:rsidR="00D00378" w:rsidRPr="002506EA" w:rsidRDefault="00344495">
            <w:pPr>
              <w:pStyle w:val="a4"/>
              <w:spacing w:line="0" w:lineRule="atLeast"/>
              <w:jc w:val="center"/>
              <w:rPr>
                <w:shd w:val="clear" w:color="auto" w:fill="FFFFFF"/>
              </w:rPr>
            </w:pPr>
            <w:r w:rsidRPr="002506EA">
              <w:t>Всероссийский</w:t>
            </w:r>
          </w:p>
        </w:tc>
        <w:tc>
          <w:tcPr>
            <w:tcW w:w="1329" w:type="pct"/>
          </w:tcPr>
          <w:p w:rsidR="00D00378" w:rsidRPr="002506EA" w:rsidRDefault="005B196D" w:rsidP="00C864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«Взаимообучения городов» Городской опыт работы по теме: «Особенности перехода детей дошкольного возраста с особыми возможностями здоровья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следующий уровень образования»</w:t>
            </w:r>
          </w:p>
        </w:tc>
        <w:tc>
          <w:tcPr>
            <w:tcW w:w="532" w:type="pct"/>
          </w:tcPr>
          <w:p w:rsidR="00D00378" w:rsidRPr="002506EA" w:rsidRDefault="005B196D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02.07.2024</w:t>
            </w:r>
          </w:p>
        </w:tc>
        <w:tc>
          <w:tcPr>
            <w:tcW w:w="1439" w:type="pct"/>
          </w:tcPr>
          <w:p w:rsidR="00D00378" w:rsidRPr="002506EA" w:rsidRDefault="005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" w:type="pct"/>
          </w:tcPr>
          <w:p w:rsidR="00D00378" w:rsidRPr="002506EA" w:rsidRDefault="005B1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46B99" w:rsidRPr="002506EA" w:rsidTr="00C86492">
        <w:trPr>
          <w:trHeight w:val="361"/>
        </w:trPr>
        <w:tc>
          <w:tcPr>
            <w:tcW w:w="182" w:type="pct"/>
          </w:tcPr>
          <w:p w:rsidR="00546B99" w:rsidRDefault="00546B99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26" w:type="pct"/>
          </w:tcPr>
          <w:p w:rsidR="00546B99" w:rsidRPr="002506EA" w:rsidRDefault="0092518E">
            <w:pPr>
              <w:pStyle w:val="a4"/>
              <w:spacing w:line="0" w:lineRule="atLeast"/>
              <w:jc w:val="center"/>
            </w:pPr>
            <w:r w:rsidRPr="002506EA">
              <w:t>Всероссийский</w:t>
            </w:r>
          </w:p>
        </w:tc>
        <w:tc>
          <w:tcPr>
            <w:tcW w:w="1329" w:type="pct"/>
          </w:tcPr>
          <w:p w:rsidR="00546B99" w:rsidRDefault="0092518E" w:rsidP="00C864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«Взаимообучения городов» Городской опыт работы по теме: «Формирование единых подходов в построении образовательного пространства и технологий воспитания, развития детей с ОВЗ в ДОО и НОО»</w:t>
            </w:r>
          </w:p>
        </w:tc>
        <w:tc>
          <w:tcPr>
            <w:tcW w:w="532" w:type="pct"/>
          </w:tcPr>
          <w:p w:rsidR="00546B99" w:rsidRDefault="0092518E" w:rsidP="0065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1439" w:type="pct"/>
          </w:tcPr>
          <w:p w:rsidR="00546B99" w:rsidRDefault="0092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" w:type="pct"/>
          </w:tcPr>
          <w:p w:rsidR="00546B99" w:rsidRDefault="00925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</w:tbl>
    <w:p w:rsidR="00040A93" w:rsidRPr="002506EA" w:rsidRDefault="00040A93" w:rsidP="00040A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6EA" w:rsidRDefault="002506EA" w:rsidP="00040A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C0F" w:rsidRDefault="00656C0F" w:rsidP="00040A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C0F" w:rsidRDefault="00656C0F" w:rsidP="00040A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309" w:rsidRDefault="004C4309" w:rsidP="00040A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309" w:rsidRDefault="004C4309" w:rsidP="00040A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309" w:rsidRDefault="004C4309" w:rsidP="00040A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309" w:rsidRDefault="004C4309" w:rsidP="00040A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309" w:rsidRDefault="004C4309" w:rsidP="00040A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309" w:rsidRDefault="004C4309" w:rsidP="00040A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309" w:rsidRDefault="004C4309" w:rsidP="00040A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309" w:rsidRDefault="004C4309" w:rsidP="00040A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309" w:rsidRDefault="004C4309" w:rsidP="00040A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309" w:rsidRPr="002506EA" w:rsidRDefault="004C4309" w:rsidP="00040A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6EA" w:rsidRPr="002506EA" w:rsidRDefault="002506EA" w:rsidP="002506EA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</w:rPr>
      </w:pPr>
      <w:r w:rsidRPr="002506E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</w:rPr>
        <w:lastRenderedPageBreak/>
        <w:t xml:space="preserve">Достижения МДОУ "Детский сад №167" в конкурсах за 2023-2024 </w:t>
      </w:r>
      <w:r w:rsidR="00CA369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</w:rPr>
        <w:t>учебный год</w:t>
      </w:r>
      <w:bookmarkStart w:id="0" w:name="_GoBack"/>
      <w:bookmarkEnd w:id="0"/>
    </w:p>
    <w:p w:rsidR="002506EA" w:rsidRPr="002506EA" w:rsidRDefault="002506EA" w:rsidP="002506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026" w:type="dxa"/>
        <w:tblInd w:w="-176" w:type="dxa"/>
        <w:tblLook w:val="04A0"/>
      </w:tblPr>
      <w:tblGrid>
        <w:gridCol w:w="3403"/>
        <w:gridCol w:w="2687"/>
        <w:gridCol w:w="2957"/>
        <w:gridCol w:w="2957"/>
        <w:gridCol w:w="3022"/>
      </w:tblGrid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Результат участия (место)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"Безопасность глазами детей"</w:t>
            </w:r>
          </w:p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конкурс работы с тканью «Чарующий мир»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Диплом, 1 место</w:t>
            </w:r>
          </w:p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Диплом, 3 место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на лучшее масленичное украшение варежки «Расписные рукавички»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Благодарственное письмо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детского творчества «Читая Михалкова…»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Диплом, 1 место</w:t>
            </w:r>
          </w:p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Диплом, 1 место</w:t>
            </w:r>
          </w:p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Диплом, 3 место</w:t>
            </w:r>
          </w:p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Диплом, 3 место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Дистанционный конкурс «Из дома в сказку»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диплом 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Творческий  конкурс «Часы с кукушкой»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1 место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 xml:space="preserve">Акция-конкурс «Пернатая радуга»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 xml:space="preserve">Диплом, 3 место 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дистанционный фестиваль-конкурс по каллиграфии «Гусиное перо»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Диплом, 1 место</w:t>
            </w:r>
          </w:p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1 место</w:t>
            </w:r>
          </w:p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</w:t>
            </w:r>
          </w:p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«С книгой открываю мир»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3 место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Конкурс декаративно-прикладного и изобразительного творчества «Первоцветы»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3 место</w:t>
            </w:r>
          </w:p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3 место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творческих работ «Вслед за В. Чаплиной»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2 место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«В День </w:t>
            </w:r>
            <w:r w:rsidRPr="0025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 хочу пожелать»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3 место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Дистанционный конкурс воспитательских практик специалистов в области воспитания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«Мама - лучший друг»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1 место</w:t>
            </w:r>
          </w:p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2 место</w:t>
            </w:r>
          </w:p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2 место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«Мастерская осени»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2 место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«Парад новогодних идей»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 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творческих работ «Новогодний калейдоскоп»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1 место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Экологический конкурс детских творческих работ «Мир полон красоты»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3 место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на лучшее изготовление масленичного головного убора «Скоморошинка»</w:t>
            </w:r>
          </w:p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1 место</w:t>
            </w:r>
          </w:p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конкурс масленичных кукол «Краса Масленица – 2024» название работы: »</w:t>
            </w:r>
            <w:proofErr w:type="spellStart"/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Дева-Добровеста</w:t>
            </w:r>
            <w:proofErr w:type="spellEnd"/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 xml:space="preserve">Диплом в номинации «За художественный стиль, вкус и мастерство» 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Дистанционный конкурс творческих работ «Майский праздник-День победы»</w:t>
            </w:r>
          </w:p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изобразительного и декоративно-прикладного творчества «Калейдоскоп народных традиций и </w:t>
            </w: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ремёсел»</w:t>
            </w:r>
          </w:p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1 место,</w:t>
            </w:r>
          </w:p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2 место,</w:t>
            </w:r>
          </w:p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2 место,</w:t>
            </w:r>
          </w:p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2 место,</w:t>
            </w:r>
          </w:p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участника</w:t>
            </w:r>
          </w:p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Конкурс комплексов ритмической гимнастики музыкально-спортивных композиций «Ритмическая мозаика»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Конкурс-выставка декоративно-прикладного и изобразительного творчества «Пасхальная радость»</w:t>
            </w:r>
          </w:p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Творческий конкурс «Творческий субботник»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творческих работ» Символ семейного счастья» </w:t>
            </w:r>
          </w:p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Онлайн-квест</w:t>
            </w:r>
            <w:proofErr w:type="spellEnd"/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«Секреты мастерства» в игре Го</w:t>
            </w:r>
          </w:p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Творческий конкурс «В День Победы хочу пожелать»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IX Ярославского чемпионата по профессиональному мастерству среди инвалидов и лиц с ограниченными возможностями здоровья</w:t>
            </w:r>
            <w:r w:rsidRPr="00250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0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250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Абилимпикс</w:t>
            </w:r>
            <w:proofErr w:type="spellEnd"/>
            <w:r w:rsidRPr="00250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2024"</w:t>
            </w:r>
          </w:p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Номинация: Флористика»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2 место,</w:t>
            </w:r>
          </w:p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2 место,</w:t>
            </w:r>
          </w:p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Диплом, 3 место</w:t>
            </w:r>
          </w:p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дистанционный фестиваль-конкурс по каллиграфии «Гусиное перо»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Итоги подводятся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«Окна Победы»</w:t>
            </w:r>
          </w:p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D003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Большая игра Л. С. </w:t>
            </w: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Выготского</w:t>
            </w:r>
          </w:p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 полуфиналиста</w:t>
            </w:r>
          </w:p>
        </w:tc>
      </w:tr>
      <w:tr w:rsidR="002506EA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Акция «Крепка семья - сильна Россия»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EA" w:rsidRPr="002506EA" w:rsidRDefault="002506EA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A">
              <w:rPr>
                <w:rFonts w:ascii="Times New Roman" w:hAnsi="Times New Roman" w:cs="Times New Roman"/>
                <w:sz w:val="24"/>
                <w:szCs w:val="24"/>
              </w:rPr>
              <w:t>Диплом финалиста (1место)</w:t>
            </w:r>
          </w:p>
        </w:tc>
      </w:tr>
      <w:tr w:rsidR="00D00378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8" w:rsidRDefault="00D00378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поделок из природного материала, посвященного 100-летию сказки К.И. Чуковского «Муха-Цокотуха»</w:t>
            </w:r>
          </w:p>
          <w:p w:rsidR="00D00378" w:rsidRPr="002506EA" w:rsidRDefault="00D00378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8" w:rsidRPr="002506EA" w:rsidRDefault="00D00378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8" w:rsidRPr="002506EA" w:rsidRDefault="00D00378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8" w:rsidRPr="002506EA" w:rsidRDefault="00D00378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8" w:rsidRDefault="00D00378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 1 место</w:t>
            </w:r>
          </w:p>
          <w:p w:rsidR="00D00378" w:rsidRDefault="00D00378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 2 место</w:t>
            </w:r>
          </w:p>
          <w:p w:rsidR="00D00378" w:rsidRPr="002506EA" w:rsidRDefault="00D00378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D00378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8" w:rsidRDefault="00D00378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«Экран памяти. Семейные истории о героях войны»</w:t>
            </w:r>
          </w:p>
          <w:p w:rsidR="00D00378" w:rsidRDefault="00D00378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8" w:rsidRDefault="00D00378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8" w:rsidRDefault="00D00378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8" w:rsidRDefault="00D00378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8" w:rsidRDefault="00D00378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D00378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8" w:rsidRDefault="00D00378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семейный видеороликов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ЯрПаПа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2024 шагает по стране»</w:t>
            </w:r>
          </w:p>
          <w:p w:rsidR="00D00378" w:rsidRDefault="00D00378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8" w:rsidRDefault="00435687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8" w:rsidRDefault="00435687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8" w:rsidRDefault="00D00378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8" w:rsidRDefault="00435687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участников </w:t>
            </w:r>
          </w:p>
        </w:tc>
      </w:tr>
      <w:tr w:rsidR="00435687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87" w:rsidRDefault="00435687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«Цветами славен наш район» на лучшее цветочное оформление территорий Красноперекопского и Фрунзенского районов города Ярославля</w:t>
            </w:r>
          </w:p>
          <w:p w:rsidR="00435687" w:rsidRDefault="00435687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87" w:rsidRDefault="00435687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87" w:rsidRDefault="00435687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87" w:rsidRDefault="00435687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87" w:rsidRDefault="00435687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</w:tr>
      <w:tr w:rsidR="00435687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87" w:rsidRDefault="00435687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«Полезная зарядка»</w:t>
            </w:r>
          </w:p>
          <w:p w:rsidR="00435687" w:rsidRDefault="00435687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87" w:rsidRDefault="00435687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87" w:rsidRDefault="00435687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87" w:rsidRDefault="00435687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детей, родителей, педагогов детского сада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87" w:rsidRDefault="00435687" w:rsidP="0043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 2 место</w:t>
            </w:r>
          </w:p>
          <w:p w:rsidR="00435687" w:rsidRDefault="00435687" w:rsidP="0043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 3 место</w:t>
            </w:r>
          </w:p>
          <w:p w:rsidR="00435687" w:rsidRDefault="00435687" w:rsidP="0043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435687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87" w:rsidRDefault="00435687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творческих работ «Единственной маме на свете»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87" w:rsidRDefault="00435687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87" w:rsidRDefault="00435687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87" w:rsidRDefault="00435687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87" w:rsidRDefault="00435687" w:rsidP="0043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43093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93" w:rsidRDefault="003F727E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Творческий конкурс «Однажды, в студеную зимнюю пору…»</w:t>
            </w:r>
          </w:p>
          <w:p w:rsidR="00243093" w:rsidRDefault="00243093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205E4" w:rsidRDefault="00A205E4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93" w:rsidRDefault="003F727E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93" w:rsidRDefault="003F727E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93" w:rsidRDefault="003F727E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93" w:rsidRDefault="00243093" w:rsidP="0043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E4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E4" w:rsidRDefault="00A205E4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Конкурс декоративно-прикладного творчества «Наряжаем город вместе»</w:t>
            </w:r>
          </w:p>
          <w:p w:rsidR="00A205E4" w:rsidRDefault="00A205E4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E4" w:rsidRDefault="00A205E4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E4" w:rsidRDefault="00A205E4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E4" w:rsidRDefault="00A205E4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E4" w:rsidRDefault="00A205E4" w:rsidP="00A2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Диплом,1 место</w:t>
            </w:r>
          </w:p>
          <w:p w:rsidR="00A205E4" w:rsidRDefault="00A205E4" w:rsidP="00A2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205E4" w:rsidRDefault="00A205E4" w:rsidP="0043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E4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E4" w:rsidRDefault="00A205E4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Творческий конкурс «День медведя»</w:t>
            </w:r>
          </w:p>
          <w:p w:rsidR="00A205E4" w:rsidRDefault="00A205E4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E4" w:rsidRDefault="00A205E4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E4" w:rsidRDefault="00A205E4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E4" w:rsidRDefault="00A205E4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E4" w:rsidRDefault="00A205E4" w:rsidP="00A2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Диплом,3 место</w:t>
            </w:r>
          </w:p>
          <w:p w:rsidR="00A205E4" w:rsidRDefault="00A205E4" w:rsidP="00A2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A205E4" w:rsidRDefault="00A205E4" w:rsidP="00A2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E4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E4" w:rsidRDefault="00A205E4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творческих работ «Мой любимый питомец»</w:t>
            </w:r>
          </w:p>
          <w:p w:rsidR="00A205E4" w:rsidRDefault="00A205E4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E4" w:rsidRDefault="00A205E4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E4" w:rsidRDefault="00A205E4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E4" w:rsidRDefault="00A205E4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E4" w:rsidRDefault="00A205E4" w:rsidP="00A2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Диплом,2 место</w:t>
            </w:r>
          </w:p>
          <w:p w:rsidR="00A205E4" w:rsidRDefault="00A205E4" w:rsidP="00A2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A205E4" w:rsidRDefault="00A205E4" w:rsidP="00A2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78" w:rsidRPr="002506EA" w:rsidTr="00DE2A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8" w:rsidRPr="002506EA" w:rsidRDefault="00D00378" w:rsidP="00250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8" w:rsidRPr="002506EA" w:rsidRDefault="00D00378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8" w:rsidRPr="002506EA" w:rsidRDefault="00D00378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8" w:rsidRPr="002506EA" w:rsidRDefault="00D00378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8" w:rsidRPr="002506EA" w:rsidRDefault="00D00378" w:rsidP="0025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6EA" w:rsidRPr="002506EA" w:rsidRDefault="002506EA" w:rsidP="00040A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506EA" w:rsidRPr="002506EA" w:rsidSect="00656C0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0A93"/>
    <w:rsid w:val="00040A93"/>
    <w:rsid w:val="000C7D09"/>
    <w:rsid w:val="00205A1B"/>
    <w:rsid w:val="00243093"/>
    <w:rsid w:val="002506EA"/>
    <w:rsid w:val="002A4717"/>
    <w:rsid w:val="00344495"/>
    <w:rsid w:val="003A4F78"/>
    <w:rsid w:val="003F727E"/>
    <w:rsid w:val="00435687"/>
    <w:rsid w:val="004C4309"/>
    <w:rsid w:val="00546B99"/>
    <w:rsid w:val="005B196D"/>
    <w:rsid w:val="00656C0F"/>
    <w:rsid w:val="006C63F9"/>
    <w:rsid w:val="00737564"/>
    <w:rsid w:val="0092518E"/>
    <w:rsid w:val="009B743C"/>
    <w:rsid w:val="00A205E4"/>
    <w:rsid w:val="00BA78FF"/>
    <w:rsid w:val="00BB4A7A"/>
    <w:rsid w:val="00C16973"/>
    <w:rsid w:val="00C86492"/>
    <w:rsid w:val="00CA3690"/>
    <w:rsid w:val="00D00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C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506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2024-05-20T14:54:00Z</dcterms:created>
  <dcterms:modified xsi:type="dcterms:W3CDTF">2024-12-17T09:26:00Z</dcterms:modified>
</cp:coreProperties>
</file>